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CB4805" w14:textId="77777777" w:rsidR="00782567" w:rsidRPr="00A33306" w:rsidRDefault="00782567" w:rsidP="00A33306">
      <w:pPr>
        <w:pStyle w:val="docdata"/>
        <w:spacing w:before="0" w:beforeAutospacing="0" w:after="0" w:afterAutospacing="0"/>
        <w:rPr>
          <w:b/>
          <w:color w:val="000000"/>
          <w:szCs w:val="24"/>
        </w:rPr>
      </w:pPr>
    </w:p>
    <w:p w14:paraId="109695C0" w14:textId="77777777" w:rsidR="00C95060" w:rsidRPr="00A33306" w:rsidRDefault="00782567">
      <w:pPr>
        <w:pStyle w:val="docdata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A33306">
        <w:rPr>
          <w:b/>
          <w:color w:val="000000"/>
          <w:sz w:val="36"/>
          <w:szCs w:val="36"/>
        </w:rPr>
        <w:t>Бизнес-план</w:t>
      </w:r>
    </w:p>
    <w:p w14:paraId="7BFBA77C" w14:textId="77777777" w:rsidR="00A33306" w:rsidRPr="00A33306" w:rsidRDefault="00A33306">
      <w:pPr>
        <w:pStyle w:val="docdata"/>
        <w:spacing w:before="0" w:beforeAutospacing="0" w:after="0" w:afterAutospacing="0"/>
        <w:jc w:val="center"/>
        <w:rPr>
          <w:b/>
          <w:color w:val="000000"/>
          <w:sz w:val="36"/>
          <w:szCs w:val="36"/>
        </w:rPr>
      </w:pPr>
      <w:r w:rsidRPr="00A33306">
        <w:rPr>
          <w:b/>
          <w:color w:val="000000"/>
          <w:sz w:val="36"/>
          <w:szCs w:val="36"/>
        </w:rPr>
        <w:t>«Домашняя кондитерская “</w:t>
      </w:r>
      <w:proofErr w:type="spellStart"/>
      <w:r w:rsidRPr="00A33306">
        <w:rPr>
          <w:b/>
          <w:color w:val="000000"/>
          <w:sz w:val="36"/>
          <w:szCs w:val="36"/>
        </w:rPr>
        <w:t>БуМашка</w:t>
      </w:r>
      <w:proofErr w:type="spellEnd"/>
      <w:r w:rsidRPr="00A33306">
        <w:rPr>
          <w:b/>
          <w:color w:val="000000"/>
          <w:sz w:val="36"/>
          <w:szCs w:val="36"/>
        </w:rPr>
        <w:t xml:space="preserve"> торты”»</w:t>
      </w:r>
    </w:p>
    <w:p w14:paraId="00553DDB" w14:textId="77777777" w:rsidR="00C95060" w:rsidRDefault="00782567">
      <w:pPr>
        <w:pStyle w:val="docdata"/>
        <w:spacing w:before="0" w:beforeAutospacing="0" w:after="0" w:afterAutospacing="0"/>
        <w:jc w:val="center"/>
      </w:pPr>
      <w:r>
        <w:t> </w:t>
      </w:r>
    </w:p>
    <w:p w14:paraId="6132AD22" w14:textId="77777777" w:rsidR="00C95060" w:rsidRDefault="00782567" w:rsidP="00A33306">
      <w:pPr>
        <w:pStyle w:val="a3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6E03DBDF" wp14:editId="2516FA71">
            <wp:extent cx="1447800" cy="12725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273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28E27E" w14:textId="77777777" w:rsidR="00C95060" w:rsidRDefault="00782567">
      <w:pPr>
        <w:pStyle w:val="a3"/>
        <w:spacing w:before="0" w:beforeAutospacing="0" w:after="0" w:afterAutospacing="0"/>
        <w:jc w:val="center"/>
      </w:pPr>
      <w:r>
        <w:t> </w:t>
      </w:r>
    </w:p>
    <w:p w14:paraId="6B85EEA3" w14:textId="77777777" w:rsidR="00C95060" w:rsidRDefault="00C95060">
      <w:pPr>
        <w:pStyle w:val="a3"/>
        <w:spacing w:before="0" w:beforeAutospacing="0" w:after="0" w:afterAutospacing="0"/>
        <w:jc w:val="center"/>
      </w:pPr>
    </w:p>
    <w:p w14:paraId="0C20CE97" w14:textId="77777777" w:rsidR="00A33306" w:rsidRPr="00A33306" w:rsidRDefault="00782567" w:rsidP="00A33306">
      <w:pPr>
        <w:pStyle w:val="2"/>
        <w:shd w:val="clear" w:color="auto" w:fill="FFFFFF"/>
        <w:spacing w:before="0" w:beforeAutospacing="0" w:after="0" w:afterAutospacing="0" w:line="354" w:lineRule="atLeast"/>
        <w:jc w:val="center"/>
        <w:rPr>
          <w:color w:val="222222"/>
          <w:sz w:val="32"/>
          <w:szCs w:val="32"/>
        </w:rPr>
      </w:pPr>
      <w:r w:rsidRPr="00A33306">
        <w:rPr>
          <w:color w:val="000000"/>
          <w:sz w:val="32"/>
          <w:szCs w:val="32"/>
        </w:rPr>
        <w:t xml:space="preserve">ОКВЭД </w:t>
      </w:r>
      <w:r w:rsidRPr="00A33306">
        <w:rPr>
          <w:color w:val="222222"/>
          <w:sz w:val="32"/>
          <w:szCs w:val="32"/>
        </w:rPr>
        <w:t>10.71. «Производство хлеба и мучных кондитер</w:t>
      </w:r>
      <w:r w:rsidR="00A33306" w:rsidRPr="00A33306">
        <w:rPr>
          <w:color w:val="222222"/>
          <w:sz w:val="32"/>
          <w:szCs w:val="32"/>
        </w:rPr>
        <w:t>ских изделий,</w:t>
      </w:r>
    </w:p>
    <w:p w14:paraId="61A23592" w14:textId="77777777" w:rsidR="00782567" w:rsidRPr="00A33306" w:rsidRDefault="00A33306" w:rsidP="00A33306">
      <w:pPr>
        <w:pStyle w:val="2"/>
        <w:shd w:val="clear" w:color="auto" w:fill="FFFFFF"/>
        <w:spacing w:before="0" w:beforeAutospacing="0" w:after="0" w:afterAutospacing="0" w:line="354" w:lineRule="atLeast"/>
        <w:jc w:val="center"/>
        <w:rPr>
          <w:color w:val="222222"/>
          <w:sz w:val="32"/>
          <w:szCs w:val="32"/>
        </w:rPr>
      </w:pPr>
      <w:r w:rsidRPr="00A33306">
        <w:rPr>
          <w:color w:val="222222"/>
          <w:sz w:val="32"/>
          <w:szCs w:val="32"/>
        </w:rPr>
        <w:t xml:space="preserve">тортов и пирожных </w:t>
      </w:r>
      <w:r w:rsidR="00782567" w:rsidRPr="00A33306">
        <w:rPr>
          <w:color w:val="222222"/>
          <w:sz w:val="32"/>
          <w:szCs w:val="32"/>
        </w:rPr>
        <w:t>недлительного хранения»</w:t>
      </w:r>
    </w:p>
    <w:p w14:paraId="26EDFD27" w14:textId="77777777" w:rsidR="00782567" w:rsidRDefault="00782567">
      <w:pPr>
        <w:pStyle w:val="a3"/>
        <w:spacing w:before="0" w:beforeAutospacing="0" w:after="0" w:afterAutospacing="0"/>
        <w:jc w:val="center"/>
      </w:pPr>
    </w:p>
    <w:p w14:paraId="13159637" w14:textId="77777777" w:rsidR="00782567" w:rsidRDefault="00782567">
      <w:pPr>
        <w:pStyle w:val="a3"/>
        <w:spacing w:before="0" w:beforeAutospacing="0" w:after="0" w:afterAutospacing="0"/>
        <w:jc w:val="center"/>
      </w:pPr>
    </w:p>
    <w:p w14:paraId="3E3075AD" w14:textId="1A88A457" w:rsidR="00782567" w:rsidRPr="00782567" w:rsidRDefault="00782567" w:rsidP="00782567">
      <w:pPr>
        <w:pStyle w:val="a3"/>
        <w:spacing w:before="0" w:beforeAutospacing="0" w:after="0" w:afterAutospacing="0"/>
      </w:pPr>
      <w:r>
        <w:rPr>
          <w:b/>
          <w:color w:val="000000"/>
          <w:sz w:val="28"/>
        </w:rPr>
        <w:t>Инициатор проекта:</w:t>
      </w:r>
      <w:r>
        <w:t xml:space="preserve"> </w:t>
      </w:r>
      <w:r w:rsidR="00912A51">
        <w:rPr>
          <w:color w:val="000000"/>
          <w:sz w:val="28"/>
        </w:rPr>
        <w:t>ФИО</w:t>
      </w:r>
    </w:p>
    <w:p w14:paraId="641F4271" w14:textId="397D8201" w:rsidR="00C95060" w:rsidRDefault="00782567" w:rsidP="00782567">
      <w:pPr>
        <w:pStyle w:val="a3"/>
        <w:spacing w:before="0" w:beforeAutospacing="0" w:after="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Адрес:</w:t>
      </w:r>
      <w:r>
        <w:rPr>
          <w:color w:val="000000"/>
          <w:sz w:val="28"/>
        </w:rPr>
        <w:t xml:space="preserve"> </w:t>
      </w:r>
    </w:p>
    <w:p w14:paraId="1E44C5AA" w14:textId="1EF12BAB" w:rsidR="00C95060" w:rsidRDefault="00782567" w:rsidP="00782567">
      <w:pPr>
        <w:pStyle w:val="a3"/>
        <w:spacing w:before="0" w:beforeAutospacing="0" w:after="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Электронная почта</w:t>
      </w:r>
      <w:r>
        <w:rPr>
          <w:color w:val="000000"/>
          <w:sz w:val="28"/>
        </w:rPr>
        <w:t xml:space="preserve">: </w:t>
      </w:r>
    </w:p>
    <w:p w14:paraId="4F5FD1B7" w14:textId="252507A7" w:rsidR="00C95060" w:rsidRDefault="00782567" w:rsidP="00782567">
      <w:pPr>
        <w:pStyle w:val="a3"/>
        <w:spacing w:before="0" w:beforeAutospacing="0" w:after="0" w:afterAutospacing="0"/>
        <w:rPr>
          <w:color w:val="000000"/>
          <w:sz w:val="28"/>
        </w:rPr>
      </w:pPr>
      <w:r>
        <w:rPr>
          <w:b/>
          <w:color w:val="000000"/>
          <w:sz w:val="28"/>
        </w:rPr>
        <w:t>ИНН</w:t>
      </w:r>
      <w:r>
        <w:rPr>
          <w:color w:val="000000"/>
          <w:sz w:val="28"/>
        </w:rPr>
        <w:t xml:space="preserve">: </w:t>
      </w:r>
    </w:p>
    <w:p w14:paraId="29FD33D8" w14:textId="18A364EB" w:rsidR="00C95060" w:rsidRDefault="00782567" w:rsidP="00782567">
      <w:pPr>
        <w:pStyle w:val="a3"/>
        <w:spacing w:before="0" w:beforeAutospacing="0" w:after="0" w:afterAutospacing="0"/>
      </w:pPr>
      <w:r>
        <w:rPr>
          <w:b/>
          <w:color w:val="000000"/>
          <w:sz w:val="28"/>
        </w:rPr>
        <w:t xml:space="preserve">Контактный телефон: </w:t>
      </w:r>
    </w:p>
    <w:p w14:paraId="71BAC18E" w14:textId="77777777" w:rsidR="00C95060" w:rsidRDefault="00782567" w:rsidP="00782567">
      <w:pPr>
        <w:pStyle w:val="a3"/>
        <w:spacing w:before="0" w:beforeAutospacing="0" w:after="0" w:afterAutospacing="0"/>
      </w:pPr>
      <w:r>
        <w:rPr>
          <w:b/>
          <w:color w:val="000000"/>
          <w:sz w:val="28"/>
        </w:rPr>
        <w:t xml:space="preserve">Стоимость проекта (всего) </w:t>
      </w:r>
      <w:r w:rsidR="00A33306">
        <w:rPr>
          <w:color w:val="000000"/>
          <w:sz w:val="28"/>
        </w:rPr>
        <w:t>-</w:t>
      </w:r>
      <w:r>
        <w:rPr>
          <w:color w:val="000000"/>
          <w:sz w:val="28"/>
        </w:rPr>
        <w:t xml:space="preserve"> 350</w:t>
      </w:r>
      <w:r w:rsidR="00A33306">
        <w:rPr>
          <w:color w:val="000000"/>
          <w:sz w:val="28"/>
        </w:rPr>
        <w:t> </w:t>
      </w:r>
      <w:r>
        <w:rPr>
          <w:color w:val="000000"/>
          <w:sz w:val="28"/>
        </w:rPr>
        <w:t>000</w:t>
      </w:r>
      <w:r w:rsidR="00A33306">
        <w:rPr>
          <w:color w:val="000000"/>
          <w:sz w:val="28"/>
        </w:rPr>
        <w:t>,00</w:t>
      </w:r>
      <w:r>
        <w:rPr>
          <w:color w:val="000000"/>
          <w:sz w:val="28"/>
        </w:rPr>
        <w:t xml:space="preserve"> руб.</w:t>
      </w:r>
      <w:r w:rsidR="00A33306">
        <w:rPr>
          <w:color w:val="000000"/>
          <w:sz w:val="28"/>
        </w:rPr>
        <w:t>,</w:t>
      </w:r>
    </w:p>
    <w:p w14:paraId="24A0477E" w14:textId="77777777" w:rsidR="00C95060" w:rsidRDefault="00782567" w:rsidP="00782567">
      <w:pPr>
        <w:pStyle w:val="a3"/>
        <w:spacing w:before="0" w:beforeAutospacing="0" w:after="0" w:afterAutospacing="0"/>
        <w:rPr>
          <w:b/>
        </w:rPr>
      </w:pPr>
      <w:r>
        <w:rPr>
          <w:b/>
          <w:color w:val="000000"/>
          <w:sz w:val="28"/>
        </w:rPr>
        <w:t>в т.ч.</w:t>
      </w:r>
      <w:r w:rsidR="00A33306">
        <w:rPr>
          <w:b/>
          <w:color w:val="000000"/>
          <w:sz w:val="28"/>
        </w:rPr>
        <w:t>:</w:t>
      </w:r>
      <w:r>
        <w:rPr>
          <w:b/>
        </w:rPr>
        <w:t xml:space="preserve"> </w:t>
      </w:r>
      <w:r>
        <w:rPr>
          <w:color w:val="000000"/>
          <w:sz w:val="28"/>
        </w:rPr>
        <w:t>выплата по соц. контракту</w:t>
      </w:r>
      <w:r w:rsidR="00A33306">
        <w:rPr>
          <w:color w:val="000000"/>
          <w:sz w:val="28"/>
        </w:rPr>
        <w:t xml:space="preserve"> - </w:t>
      </w:r>
      <w:r w:rsidR="00A33306" w:rsidRPr="00A33306">
        <w:rPr>
          <w:color w:val="000000"/>
          <w:sz w:val="28"/>
        </w:rPr>
        <w:t>350</w:t>
      </w:r>
      <w:r w:rsidR="00A33306">
        <w:rPr>
          <w:color w:val="000000"/>
          <w:sz w:val="28"/>
        </w:rPr>
        <w:t> </w:t>
      </w:r>
      <w:r w:rsidR="00A33306" w:rsidRPr="00A33306">
        <w:rPr>
          <w:color w:val="000000"/>
          <w:sz w:val="28"/>
        </w:rPr>
        <w:t>000</w:t>
      </w:r>
      <w:r w:rsidR="00A33306">
        <w:rPr>
          <w:color w:val="000000"/>
          <w:sz w:val="28"/>
        </w:rPr>
        <w:t>,00</w:t>
      </w:r>
      <w:r w:rsidR="00A33306" w:rsidRPr="00A33306">
        <w:rPr>
          <w:color w:val="000000"/>
          <w:sz w:val="28"/>
        </w:rPr>
        <w:t xml:space="preserve"> руб.</w:t>
      </w:r>
      <w:r>
        <w:rPr>
          <w:color w:val="000000"/>
          <w:sz w:val="28"/>
        </w:rPr>
        <w:t>,</w:t>
      </w:r>
    </w:p>
    <w:p w14:paraId="33E37D9F" w14:textId="77777777" w:rsidR="00C95060" w:rsidRDefault="00782567" w:rsidP="00782567">
      <w:pPr>
        <w:pStyle w:val="a3"/>
        <w:spacing w:before="0" w:beforeAutospacing="0" w:after="0" w:afterAutospacing="0"/>
      </w:pPr>
      <w:r>
        <w:rPr>
          <w:color w:val="000000"/>
          <w:sz w:val="28"/>
        </w:rPr>
        <w:t>собственные средства - 0,00 руб.,</w:t>
      </w:r>
    </w:p>
    <w:p w14:paraId="3957163A" w14:textId="77777777" w:rsidR="00C95060" w:rsidRDefault="00782567" w:rsidP="00782567">
      <w:pPr>
        <w:pStyle w:val="a3"/>
        <w:spacing w:before="0" w:beforeAutospacing="0" w:after="0" w:afterAutospacing="0"/>
      </w:pPr>
      <w:r>
        <w:rPr>
          <w:color w:val="000000"/>
          <w:sz w:val="28"/>
        </w:rPr>
        <w:t>заемные средства - 0,00 руб.</w:t>
      </w:r>
    </w:p>
    <w:p w14:paraId="5CFC8443" w14:textId="77777777" w:rsidR="00782567" w:rsidRDefault="00782567"/>
    <w:p w14:paraId="5E6AEC55" w14:textId="77777777" w:rsidR="00782567" w:rsidRDefault="00782567" w:rsidP="00A33306">
      <w:p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Куретское</w:t>
      </w:r>
      <w:proofErr w:type="spellEnd"/>
      <w:r>
        <w:rPr>
          <w:rFonts w:ascii="Times New Roman" w:hAnsi="Times New Roman"/>
          <w:sz w:val="28"/>
        </w:rPr>
        <w:t xml:space="preserve"> МО</w:t>
      </w:r>
      <w:r w:rsidR="00A33306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2026 г.</w:t>
      </w:r>
    </w:p>
    <w:p w14:paraId="46F96B98" w14:textId="77777777" w:rsidR="00A33306" w:rsidRDefault="00A33306" w:rsidP="00A33306">
      <w:pPr>
        <w:jc w:val="center"/>
        <w:rPr>
          <w:rFonts w:ascii="Times New Roman" w:hAnsi="Times New Roman"/>
          <w:sz w:val="28"/>
        </w:rPr>
      </w:pPr>
    </w:p>
    <w:p w14:paraId="69A18394" w14:textId="77777777" w:rsidR="00C95060" w:rsidRDefault="00782567">
      <w:pPr>
        <w:shd w:val="clear" w:color="auto" w:fill="FFFFFF"/>
        <w:tabs>
          <w:tab w:val="left" w:pos="5910"/>
        </w:tabs>
        <w:spacing w:before="240" w:after="240" w:line="273" w:lineRule="auto"/>
        <w:ind w:firstLine="426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Содержание</w:t>
      </w:r>
    </w:p>
    <w:p w14:paraId="7441AB0A" w14:textId="77777777" w:rsidR="00C95060" w:rsidRDefault="00782567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Резюме проекта</w:t>
      </w:r>
    </w:p>
    <w:p w14:paraId="164B9C84" w14:textId="77777777" w:rsidR="00C95060" w:rsidRDefault="00782567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проекта</w:t>
      </w:r>
    </w:p>
    <w:p w14:paraId="6DC02D6C" w14:textId="77777777" w:rsidR="00C95060" w:rsidRDefault="009F3F1F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hyperlink w:anchor="opisanie-uslugi" w:history="1">
        <w:r w:rsidR="00782567">
          <w:rPr>
            <w:rFonts w:ascii="Times New Roman" w:hAnsi="Times New Roman"/>
            <w:color w:val="000000"/>
            <w:sz w:val="28"/>
          </w:rPr>
          <w:t>Описание услуги</w:t>
        </w:r>
      </w:hyperlink>
    </w:p>
    <w:p w14:paraId="009B6E4A" w14:textId="77777777" w:rsidR="00C95060" w:rsidRDefault="00782567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hanging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Способ реализации проекта</w:t>
      </w:r>
    </w:p>
    <w:p w14:paraId="65E2CFA4" w14:textId="77777777" w:rsidR="00C95060" w:rsidRDefault="009F3F1F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hyperlink w:anchor="analiz-rynka" w:history="1">
        <w:r w:rsidR="00782567">
          <w:rPr>
            <w:rFonts w:ascii="Times New Roman" w:hAnsi="Times New Roman"/>
            <w:color w:val="000000"/>
            <w:sz w:val="28"/>
          </w:rPr>
          <w:t>Анализ рынка</w:t>
        </w:r>
      </w:hyperlink>
    </w:p>
    <w:p w14:paraId="4944C0B6" w14:textId="77777777" w:rsidR="00C95060" w:rsidRDefault="009F3F1F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hyperlink w:anchor="organizatsionno-pravovye-aspekty" w:history="1">
        <w:r w:rsidR="00782567">
          <w:rPr>
            <w:rFonts w:ascii="Times New Roman" w:hAnsi="Times New Roman"/>
            <w:color w:val="000000"/>
            <w:sz w:val="28"/>
          </w:rPr>
          <w:t>Организационно-правовые аспекты</w:t>
        </w:r>
      </w:hyperlink>
    </w:p>
    <w:p w14:paraId="6DA1EE44" w14:textId="77777777" w:rsidR="00C95060" w:rsidRDefault="00782567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Маркетинг</w:t>
      </w:r>
    </w:p>
    <w:p w14:paraId="783E92F9" w14:textId="77777777" w:rsidR="00C95060" w:rsidRDefault="009F3F1F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hyperlink w:anchor="proizvodstvennyj-plan" w:history="1">
        <w:r w:rsidR="00782567">
          <w:rPr>
            <w:rFonts w:ascii="Times New Roman" w:hAnsi="Times New Roman"/>
            <w:color w:val="000000"/>
            <w:sz w:val="28"/>
          </w:rPr>
          <w:t>Производственный план</w:t>
        </w:r>
      </w:hyperlink>
    </w:p>
    <w:p w14:paraId="1399466F" w14:textId="77777777" w:rsidR="00C95060" w:rsidRDefault="009F3F1F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hyperlink w:anchor="organizatsionnyj-plan" w:history="1">
        <w:r w:rsidR="00782567">
          <w:rPr>
            <w:rFonts w:ascii="Times New Roman" w:hAnsi="Times New Roman"/>
            <w:color w:val="000000"/>
            <w:sz w:val="28"/>
          </w:rPr>
          <w:t>Организационный план</w:t>
        </w:r>
      </w:hyperlink>
    </w:p>
    <w:p w14:paraId="7A2FBA0E" w14:textId="77777777" w:rsidR="00C95060" w:rsidRDefault="00782567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hanging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Примерный прайс на оказываемые услуги</w:t>
      </w:r>
    </w:p>
    <w:p w14:paraId="1401B1F6" w14:textId="77777777" w:rsidR="00C95060" w:rsidRDefault="00782567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hanging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Календарный план</w:t>
      </w:r>
    </w:p>
    <w:p w14:paraId="2014DC0C" w14:textId="77777777" w:rsidR="00C95060" w:rsidRDefault="009F3F1F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hyperlink w:anchor="finansovyj-plan" w:history="1">
        <w:r w:rsidR="00782567">
          <w:rPr>
            <w:rFonts w:ascii="Times New Roman" w:hAnsi="Times New Roman"/>
            <w:color w:val="000000"/>
            <w:sz w:val="28"/>
          </w:rPr>
          <w:t>Финансовый план</w:t>
        </w:r>
      </w:hyperlink>
    </w:p>
    <w:p w14:paraId="5B4A7C3E" w14:textId="77777777" w:rsidR="00C95060" w:rsidRDefault="009F3F1F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left="0" w:firstLine="0"/>
        <w:rPr>
          <w:rFonts w:ascii="Times New Roman" w:hAnsi="Times New Roman"/>
          <w:sz w:val="28"/>
        </w:rPr>
      </w:pPr>
      <w:hyperlink w:anchor="riski" w:history="1">
        <w:r w:rsidR="00782567">
          <w:rPr>
            <w:rFonts w:ascii="Times New Roman" w:hAnsi="Times New Roman"/>
            <w:color w:val="000000"/>
            <w:sz w:val="28"/>
          </w:rPr>
          <w:t>Риски</w:t>
        </w:r>
      </w:hyperlink>
      <w:r w:rsidR="00782567">
        <w:rPr>
          <w:rFonts w:ascii="Times New Roman" w:hAnsi="Times New Roman"/>
          <w:sz w:val="28"/>
        </w:rPr>
        <w:t xml:space="preserve"> и способы минимизации</w:t>
      </w:r>
    </w:p>
    <w:p w14:paraId="538D4617" w14:textId="77777777" w:rsidR="00C95060" w:rsidRDefault="00782567" w:rsidP="00A33306">
      <w:pPr>
        <w:numPr>
          <w:ilvl w:val="0"/>
          <w:numId w:val="13"/>
        </w:numPr>
        <w:tabs>
          <w:tab w:val="left" w:pos="720"/>
        </w:tabs>
        <w:spacing w:before="120" w:line="273" w:lineRule="auto"/>
        <w:ind w:hanging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</w:t>
      </w:r>
    </w:p>
    <w:p w14:paraId="6DC6CBF3" w14:textId="77777777" w:rsidR="00C95060" w:rsidRDefault="00C95060">
      <w:pPr>
        <w:spacing w:after="0"/>
        <w:ind w:left="720" w:hanging="360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7E8B232F" w14:textId="77777777" w:rsidR="00C95060" w:rsidRDefault="00C95060">
      <w:pPr>
        <w:spacing w:after="0"/>
        <w:ind w:left="720" w:hanging="360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3AD1B04B" w14:textId="77777777" w:rsidR="00C95060" w:rsidRDefault="00C95060">
      <w:pPr>
        <w:spacing w:after="0"/>
        <w:ind w:left="720" w:hanging="360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19650E95" w14:textId="77777777" w:rsidR="00C95060" w:rsidRDefault="00C95060">
      <w:pPr>
        <w:spacing w:after="0"/>
        <w:ind w:left="720" w:hanging="360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54ED1BBB" w14:textId="77777777" w:rsidR="00C95060" w:rsidRDefault="00C95060">
      <w:pPr>
        <w:spacing w:after="0"/>
        <w:ind w:left="720" w:hanging="360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274DB837" w14:textId="77777777" w:rsidR="00C95060" w:rsidRDefault="00C95060" w:rsidP="00A33306">
      <w:p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6BA0E34E" w14:textId="77777777" w:rsidR="00C95060" w:rsidRDefault="00782567">
      <w:pPr>
        <w:spacing w:before="384" w:after="192"/>
        <w:jc w:val="center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lastRenderedPageBreak/>
        <w:t>1. Резюме проекта</w:t>
      </w:r>
    </w:p>
    <w:p w14:paraId="163D1290" w14:textId="77777777" w:rsidR="00C95060" w:rsidRDefault="00782567">
      <w:pPr>
        <w:spacing w:before="384" w:after="192"/>
        <w:outlineLvl w:val="1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Информация об инициаторе</w:t>
      </w:r>
      <w:r w:rsidR="00A33306">
        <w:rPr>
          <w:rFonts w:ascii="Times New Roman" w:hAnsi="Times New Roman"/>
          <w:b/>
          <w:color w:val="0F1115"/>
          <w:sz w:val="28"/>
          <w:shd w:val="clear" w:color="auto" w:fill="FFFFFF"/>
        </w:rPr>
        <w:t>:</w:t>
      </w:r>
    </w:p>
    <w:tbl>
      <w:tblPr>
        <w:tblStyle w:val="1"/>
        <w:tblW w:w="140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1"/>
        <w:gridCol w:w="9498"/>
      </w:tblGrid>
      <w:tr w:rsidR="00C95060" w14:paraId="6DCF8269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FDCF17" w14:textId="77777777" w:rsidR="00C95060" w:rsidRDefault="00782567" w:rsidP="0054475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Параметр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6FE88B7" w14:textId="77777777" w:rsidR="00C95060" w:rsidRDefault="00782567" w:rsidP="0054475E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Данные</w:t>
            </w:r>
          </w:p>
        </w:tc>
      </w:tr>
      <w:tr w:rsidR="00C95060" w14:paraId="34521C62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CCADD3F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Фамилия, имя, отчество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D969155" w14:textId="4F633747" w:rsidR="00C95060" w:rsidRDefault="00C95060" w:rsidP="0054475E">
            <w:pPr>
              <w:rPr>
                <w:rFonts w:ascii="Times New Roman" w:hAnsi="Times New Roman"/>
                <w:sz w:val="28"/>
              </w:rPr>
            </w:pPr>
          </w:p>
        </w:tc>
      </w:tr>
      <w:tr w:rsidR="00C95060" w14:paraId="4DD7D3BE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D179F69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Контактный телефон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E4B67BF" w14:textId="2C4C8991" w:rsidR="00C95060" w:rsidRDefault="00C95060" w:rsidP="0054475E">
            <w:pPr>
              <w:rPr>
                <w:rFonts w:ascii="Times New Roman" w:hAnsi="Times New Roman"/>
                <w:sz w:val="28"/>
              </w:rPr>
            </w:pPr>
          </w:p>
        </w:tc>
      </w:tr>
      <w:tr w:rsidR="00C95060" w14:paraId="03EB1434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BE2F331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Адрес электронной почты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C989077" w14:textId="0F46534D" w:rsidR="00C95060" w:rsidRDefault="00C95060" w:rsidP="0054475E">
            <w:pPr>
              <w:rPr>
                <w:rFonts w:ascii="Times New Roman" w:hAnsi="Times New Roman"/>
                <w:sz w:val="28"/>
              </w:rPr>
            </w:pPr>
          </w:p>
        </w:tc>
      </w:tr>
      <w:tr w:rsidR="00C95060" w14:paraId="25370A06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72C2D0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Адрес регистрации/проживания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9A8A10C" w14:textId="17F6595D" w:rsidR="00C95060" w:rsidRDefault="00C95060" w:rsidP="0054475E">
            <w:pPr>
              <w:rPr>
                <w:rFonts w:ascii="Times New Roman" w:hAnsi="Times New Roman"/>
                <w:sz w:val="28"/>
              </w:rPr>
            </w:pPr>
          </w:p>
        </w:tc>
      </w:tr>
      <w:tr w:rsidR="00C95060" w14:paraId="36A07F78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B8858A7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Возраст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8BDDBA7" w14:textId="60CEF496" w:rsidR="00C95060" w:rsidRDefault="00C95060" w:rsidP="0054475E">
            <w:pPr>
              <w:rPr>
                <w:rFonts w:ascii="Times New Roman" w:hAnsi="Times New Roman"/>
                <w:sz w:val="28"/>
              </w:rPr>
            </w:pPr>
          </w:p>
        </w:tc>
      </w:tr>
      <w:tr w:rsidR="00C95060" w14:paraId="7D11B453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646E45A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Семейное положение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8B32EA8" w14:textId="7E8A1A58" w:rsidR="00C95060" w:rsidRDefault="00C95060" w:rsidP="0054475E">
            <w:pPr>
              <w:rPr>
                <w:rFonts w:ascii="Times New Roman" w:hAnsi="Times New Roman"/>
                <w:sz w:val="28"/>
              </w:rPr>
            </w:pPr>
          </w:p>
        </w:tc>
      </w:tr>
      <w:tr w:rsidR="00C95060" w14:paraId="50A1186A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B3FD76E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Состав семьи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E83C81E" w14:textId="1321ABD7" w:rsidR="00C95060" w:rsidRDefault="00C95060" w:rsidP="0054475E">
            <w:pPr>
              <w:rPr>
                <w:rFonts w:ascii="Times New Roman" w:hAnsi="Times New Roman"/>
                <w:sz w:val="28"/>
              </w:rPr>
            </w:pPr>
          </w:p>
        </w:tc>
      </w:tr>
      <w:tr w:rsidR="00C95060" w14:paraId="2A265142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327B8A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Образование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BA3F96" w14:textId="77777777" w:rsidR="00C95060" w:rsidRDefault="00782567" w:rsidP="00544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Среднее специальное. Областное государственное бюджетное учреждение «Иркутский базовый медицинский колледж», медицинская сестра</w:t>
            </w:r>
          </w:p>
        </w:tc>
      </w:tr>
      <w:tr w:rsidR="00C95060" w14:paraId="105A1E6C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B081CCE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lastRenderedPageBreak/>
              <w:t>Дополнительное образование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145DDC9" w14:textId="77777777" w:rsidR="00C95060" w:rsidRDefault="00782567" w:rsidP="00544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Школа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Cake</w:t>
            </w:r>
            <w:proofErr w:type="spellEnd"/>
            <w:r>
              <w:rPr>
                <w:rFonts w:ascii="Times New Roman" w:hAnsi="Times New Roman"/>
                <w:color w:val="0F11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School</w:t>
            </w:r>
            <w:proofErr w:type="spellEnd"/>
            <w:r>
              <w:rPr>
                <w:rFonts w:ascii="Times New Roman" w:hAnsi="Times New Roman"/>
                <w:color w:val="0F1115"/>
                <w:sz w:val="28"/>
              </w:rPr>
              <w:t xml:space="preserve"> (Регистрационный номер лицензии № Л035-01298-77/01020952 от 15.05.2024), сертификат об освоении дополнительной образовательной программы «Бенто-торты», дата выдачи 28 октября 2024 г.</w:t>
            </w:r>
          </w:p>
        </w:tc>
      </w:tr>
      <w:tr w:rsidR="00C95060" w14:paraId="2BB834FD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C4DC3C3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Статус на момент подачи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E5C0852" w14:textId="77777777" w:rsidR="00C95060" w:rsidRDefault="00782567" w:rsidP="00544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Физическое лицо, не зарегистрированное в качестве самозанятого или ИП. Ранее предпринимательскую деятельность не осуществляла.</w:t>
            </w:r>
          </w:p>
        </w:tc>
      </w:tr>
      <w:tr w:rsidR="00C95060" w14:paraId="26619790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4D5A9D9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Наличие санитарной книжки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3E1BECE" w14:textId="77777777" w:rsidR="00C95060" w:rsidRDefault="00782567" w:rsidP="00544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Имеется (копия прилагается)</w:t>
            </w:r>
          </w:p>
        </w:tc>
      </w:tr>
      <w:tr w:rsidR="00C95060" w14:paraId="7E089322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9004808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Прохождение медосмотра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D810C7" w14:textId="77777777" w:rsidR="00C95060" w:rsidRDefault="00782567" w:rsidP="00544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Ежегодно</w:t>
            </w:r>
          </w:p>
        </w:tc>
      </w:tr>
      <w:tr w:rsidR="00C95060" w14:paraId="266C1A2B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A016E79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Соблюдение санитарных норм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F7D9D2" w14:textId="77777777" w:rsidR="00C95060" w:rsidRDefault="00782567" w:rsidP="00544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При приготовлении планируется использовать: шапочку, фартук, перчатки; сырье только свежее и качественное</w:t>
            </w:r>
          </w:p>
        </w:tc>
      </w:tr>
      <w:tr w:rsidR="00C95060" w14:paraId="267C942B" w14:textId="77777777" w:rsidTr="0054475E"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34A509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Наличие помещения</w:t>
            </w:r>
          </w:p>
        </w:tc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AAC13B3" w14:textId="77777777" w:rsidR="00C95060" w:rsidRDefault="00782567" w:rsidP="0054475E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Имеется в собственности (выписка из ЕГРН прилагается), площадь кухни 20 кв. м, что достаточно для организации рабочей зоны</w:t>
            </w:r>
          </w:p>
        </w:tc>
      </w:tr>
    </w:tbl>
    <w:p w14:paraId="688B33BD" w14:textId="77777777" w:rsidR="0054475E" w:rsidRDefault="0054475E" w:rsidP="00777DCF">
      <w:pPr>
        <w:spacing w:before="384" w:after="192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3F4CCFBF" w14:textId="77777777" w:rsidR="00C95060" w:rsidRDefault="00782567">
      <w:pPr>
        <w:spacing w:before="384" w:after="192"/>
        <w:jc w:val="center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2. Цель пр</w:t>
      </w:r>
      <w:r w:rsidR="00A33306">
        <w:rPr>
          <w:rFonts w:ascii="Times New Roman" w:hAnsi="Times New Roman"/>
          <w:b/>
          <w:color w:val="0F1115"/>
          <w:sz w:val="28"/>
          <w:shd w:val="clear" w:color="auto" w:fill="FFFFFF"/>
        </w:rPr>
        <w:t>о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екта</w:t>
      </w:r>
    </w:p>
    <w:p w14:paraId="00CAB66C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Суть проекта: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организация домашней кондитерской полного цикла с возможностью раздельного хранения сырья, заготовок и готовой продукции, а также изготовления кондитерских изделий с индивидуальным дизайном (съедобная печать).</w:t>
      </w:r>
    </w:p>
    <w:p w14:paraId="7BC4ED27" w14:textId="34307278" w:rsidR="00A33306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lastRenderedPageBreak/>
        <w:t>Адрес осуществления деятельности: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</w:t>
      </w:r>
      <w:r>
        <w:rPr>
          <w:rFonts w:ascii="Times New Roman" w:hAnsi="Times New Roman"/>
          <w:color w:val="0F1115"/>
          <w:sz w:val="28"/>
          <w:shd w:val="clear" w:color="auto" w:fill="FFFFFF"/>
        </w:rPr>
        <w:br/>
      </w:r>
      <w:proofErr w:type="gramStart"/>
      <w:r>
        <w:rPr>
          <w:rFonts w:ascii="Times New Roman" w:hAnsi="Times New Roman"/>
          <w:color w:val="0F1115"/>
          <w:sz w:val="28"/>
          <w:shd w:val="clear" w:color="auto" w:fill="FFFFFF"/>
        </w:rPr>
        <w:t>Площадь дома –</w:t>
      </w:r>
      <w:r w:rsidR="00777DCF">
        <w:rPr>
          <w:rFonts w:ascii="Times New Roman" w:hAnsi="Times New Roman"/>
          <w:color w:val="0F1115"/>
          <w:sz w:val="28"/>
          <w:shd w:val="clear" w:color="auto" w:fill="FFFFFF"/>
        </w:rPr>
        <w:t>____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кв. м, площадь кухни –</w:t>
      </w:r>
      <w:r w:rsidR="00777DCF">
        <w:rPr>
          <w:rFonts w:ascii="Times New Roman" w:hAnsi="Times New Roman"/>
          <w:color w:val="0F1115"/>
          <w:sz w:val="28"/>
          <w:shd w:val="clear" w:color="auto" w:fill="FFFFFF"/>
        </w:rPr>
        <w:t>____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кв. м, что позволяет организовать выделенную рабочую зону с разделением на «грязную» и «чистую» зоны.</w:t>
      </w:r>
      <w:proofErr w:type="gramEnd"/>
    </w:p>
    <w:p w14:paraId="4CCAD98B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Ключевые преимущества инициатора:</w:t>
      </w:r>
    </w:p>
    <w:p w14:paraId="1D088FED" w14:textId="77777777" w:rsidR="00C95060" w:rsidRDefault="00782567">
      <w:pPr>
        <w:numPr>
          <w:ilvl w:val="0"/>
          <w:numId w:val="6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Наличие профильного образования (медицинское) и дополнительного обучения по программе «Бенто-торты»;</w:t>
      </w:r>
    </w:p>
    <w:p w14:paraId="6C86362F" w14:textId="77777777" w:rsidR="00C95060" w:rsidRDefault="00782567">
      <w:pPr>
        <w:numPr>
          <w:ilvl w:val="0"/>
          <w:numId w:val="6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Наличие санитарной книжки, ежегодное прохождение медосмотра;</w:t>
      </w:r>
    </w:p>
    <w:p w14:paraId="73D9A707" w14:textId="77777777" w:rsidR="00C95060" w:rsidRDefault="00782567">
      <w:pPr>
        <w:numPr>
          <w:ilvl w:val="0"/>
          <w:numId w:val="6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Готовность соблюдать санитарные нормы (использование шапочки, фартука, перчаток, только свежие продукты);</w:t>
      </w:r>
    </w:p>
    <w:p w14:paraId="7FE99E6A" w14:textId="77777777" w:rsidR="00C95060" w:rsidRDefault="00782567">
      <w:pPr>
        <w:numPr>
          <w:ilvl w:val="0"/>
          <w:numId w:val="6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Наличие помещения, пригодного для организации домашней кондитерской.</w:t>
      </w:r>
    </w:p>
    <w:p w14:paraId="406F57D9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Цель проекта: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создание домашней кондитерской с нуля, выход на ежемесячную выручку 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30 000 – 50 000 руб.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и чистую прибыль от 15 000 руб. за счет приобретения профессионального оборудования и расширения ассортимента (в том числе за счет съедобной печати).</w:t>
      </w:r>
    </w:p>
    <w:p w14:paraId="0A89E5BE" w14:textId="77777777" w:rsidR="00C95060" w:rsidRDefault="00782567">
      <w:pPr>
        <w:widowControl w:val="0"/>
        <w:spacing w:after="0" w:line="275" w:lineRule="auto"/>
        <w:jc w:val="both"/>
      </w:pPr>
      <w:r>
        <w:rPr>
          <w:rFonts w:ascii="Times New Roman" w:hAnsi="Times New Roman"/>
          <w:b/>
          <w:sz w:val="28"/>
        </w:rPr>
        <w:t>Организационно-правовая форма предприятия</w:t>
      </w:r>
      <w:r>
        <w:rPr>
          <w:rFonts w:ascii="Times New Roman" w:hAnsi="Times New Roman"/>
          <w:sz w:val="28"/>
        </w:rPr>
        <w:t>: Самозанятый</w:t>
      </w:r>
      <w:r>
        <w:t>.</w:t>
      </w:r>
    </w:p>
    <w:p w14:paraId="673F6F8E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Запрашиваемая сумма: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350 000 руб.</w:t>
      </w:r>
    </w:p>
    <w:p w14:paraId="07A78A02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Срок реализации проекта: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12 месяцев</w:t>
      </w:r>
    </w:p>
    <w:p w14:paraId="41662606" w14:textId="77777777" w:rsidR="000B508F" w:rsidRDefault="000B508F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06CD8FF8" w14:textId="77777777" w:rsidR="00C95060" w:rsidRDefault="00782567">
      <w:pPr>
        <w:spacing w:before="384" w:after="192"/>
        <w:jc w:val="center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 xml:space="preserve"> 3. Описание услуги</w:t>
      </w:r>
    </w:p>
    <w:p w14:paraId="1718E421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После приобретения оборудования планируется начать производство и реализацию кондитерских изделий.</w:t>
      </w:r>
    </w:p>
    <w:p w14:paraId="30F480F5" w14:textId="77777777" w:rsidR="00C95060" w:rsidRDefault="00782567">
      <w:pPr>
        <w:spacing w:before="192" w:after="192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 xml:space="preserve"> Ассортимент</w:t>
      </w:r>
    </w:p>
    <w:tbl>
      <w:tblPr>
        <w:tblStyle w:val="1"/>
        <w:tblW w:w="14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2"/>
        <w:gridCol w:w="3686"/>
        <w:gridCol w:w="7512"/>
      </w:tblGrid>
      <w:tr w:rsidR="00C95060" w14:paraId="1DFE7AC1" w14:textId="77777777" w:rsidTr="000B508F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040EF9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lastRenderedPageBreak/>
              <w:t>Категория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9BF2360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Продукция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BCE733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Особенности</w:t>
            </w:r>
          </w:p>
        </w:tc>
      </w:tr>
      <w:tr w:rsidR="00C95060" w14:paraId="0FD52B67" w14:textId="77777777" w:rsidTr="000B508F">
        <w:trPr>
          <w:trHeight w:val="175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6B7EED1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Торты на заказ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51A451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Бисквитные, многоярусные, с мастикой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19697A" w14:textId="77777777" w:rsidR="000B508F" w:rsidRDefault="00782567">
            <w:pPr>
              <w:jc w:val="center"/>
              <w:rPr>
                <w:rFonts w:ascii="Times New Roman" w:hAnsi="Times New Roman"/>
                <w:color w:val="0F1115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Использование съедобной</w:t>
            </w:r>
            <w:r w:rsidR="000B508F">
              <w:rPr>
                <w:rFonts w:ascii="Times New Roman" w:hAnsi="Times New Roman"/>
                <w:color w:val="0F1115"/>
                <w:sz w:val="28"/>
              </w:rPr>
              <w:t xml:space="preserve"> печати для </w:t>
            </w:r>
            <w:proofErr w:type="spellStart"/>
            <w:r w:rsidR="000B508F">
              <w:rPr>
                <w:rFonts w:ascii="Times New Roman" w:hAnsi="Times New Roman"/>
                <w:color w:val="0F1115"/>
                <w:sz w:val="28"/>
              </w:rPr>
              <w:t>фототортов</w:t>
            </w:r>
            <w:proofErr w:type="spellEnd"/>
            <w:r w:rsidR="000B508F">
              <w:rPr>
                <w:rFonts w:ascii="Times New Roman" w:hAnsi="Times New Roman"/>
                <w:color w:val="0F1115"/>
                <w:sz w:val="28"/>
              </w:rPr>
              <w:t xml:space="preserve">, детских </w:t>
            </w:r>
          </w:p>
          <w:p w14:paraId="25F0540D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и корпоративных заказов</w:t>
            </w:r>
          </w:p>
        </w:tc>
      </w:tr>
      <w:tr w:rsidR="00C95060" w14:paraId="63469D1B" w14:textId="77777777" w:rsidTr="000B508F">
        <w:trPr>
          <w:trHeight w:val="972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EEB620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Порционные десерты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3CDF42C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Капкейки, десерты в стаканчиках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1CE9EB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Для фуршетов, кейтеринга, подарков</w:t>
            </w:r>
          </w:p>
        </w:tc>
      </w:tr>
      <w:tr w:rsidR="00C95060" w14:paraId="65A4F62B" w14:textId="77777777" w:rsidTr="000B508F">
        <w:trPr>
          <w:trHeight w:val="1140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706129D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Съедобная печать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04E9E7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Печать на вафельной бумаге, сахарной бумаге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A8E06B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Дополнительная услуга для украшения тортов, пряников, капкейков</w:t>
            </w:r>
          </w:p>
        </w:tc>
      </w:tr>
      <w:tr w:rsidR="00C95060" w14:paraId="08763631" w14:textId="77777777" w:rsidTr="000B508F"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484BF58" w14:textId="77777777" w:rsidR="00C95060" w:rsidRDefault="0078256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Бенто-торты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AD3FC6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Размер S, L, XL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8748098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Для небольших праздников, подарков</w:t>
            </w:r>
          </w:p>
        </w:tc>
      </w:tr>
    </w:tbl>
    <w:p w14:paraId="1FBE39D2" w14:textId="77777777" w:rsidR="000B508F" w:rsidRDefault="000B508F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5FBCF212" w14:textId="77777777" w:rsidR="00C95060" w:rsidRDefault="00782567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 xml:space="preserve"> Целевая аудитория</w:t>
      </w:r>
    </w:p>
    <w:tbl>
      <w:tblPr>
        <w:tblStyle w:val="1"/>
        <w:tblW w:w="14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6"/>
        <w:gridCol w:w="10064"/>
      </w:tblGrid>
      <w:tr w:rsidR="00C95060" w14:paraId="2FDF1E45" w14:textId="77777777" w:rsidTr="000B508F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E9F9300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Сегмент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D74781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Описание</w:t>
            </w:r>
          </w:p>
        </w:tc>
      </w:tr>
      <w:tr w:rsidR="00C95060" w14:paraId="6FB808F4" w14:textId="77777777" w:rsidTr="000B508F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D990107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Семьи с детьми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1C939B8" w14:textId="77777777" w:rsidR="00C95060" w:rsidRDefault="00782567" w:rsidP="000B5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Детские праздники, дни рождения</w:t>
            </w:r>
          </w:p>
        </w:tc>
      </w:tr>
      <w:tr w:rsidR="00C95060" w14:paraId="15F4391C" w14:textId="77777777" w:rsidTr="000B508F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3C72ED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lastRenderedPageBreak/>
              <w:t>Молодежь 20–35 лет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411B25B" w14:textId="77777777" w:rsidR="00C95060" w:rsidRDefault="00782567" w:rsidP="000B5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Свадьбы,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фототорты</w:t>
            </w:r>
            <w:proofErr w:type="spellEnd"/>
            <w:r>
              <w:rPr>
                <w:rFonts w:ascii="Times New Roman" w:hAnsi="Times New Roman"/>
                <w:color w:val="0F1115"/>
                <w:sz w:val="28"/>
              </w:rPr>
              <w:t>, подарки</w:t>
            </w:r>
          </w:p>
        </w:tc>
      </w:tr>
      <w:tr w:rsidR="00C95060" w14:paraId="39C8CBCD" w14:textId="77777777" w:rsidTr="000B508F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53FAECD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Корпоративные клиенты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721E131" w14:textId="77777777" w:rsidR="00C95060" w:rsidRDefault="00782567" w:rsidP="000B5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Офисные доставки, банкеты, новогодние подарки</w:t>
            </w:r>
          </w:p>
        </w:tc>
      </w:tr>
      <w:tr w:rsidR="00C95060" w14:paraId="55185684" w14:textId="77777777" w:rsidTr="000B508F">
        <w:tc>
          <w:tcPr>
            <w:tcW w:w="4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73F3762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Туристы (сезон)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F3CA87A" w14:textId="77777777" w:rsidR="00C95060" w:rsidRDefault="00782567" w:rsidP="000B5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Десерты на вынос, сувенирная продукция с байкальской символикой</w:t>
            </w:r>
          </w:p>
        </w:tc>
      </w:tr>
    </w:tbl>
    <w:p w14:paraId="21BBEC15" w14:textId="77777777" w:rsidR="00C95060" w:rsidRDefault="00C95060">
      <w:pPr>
        <w:spacing w:before="384" w:after="192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415CAB35" w14:textId="77777777" w:rsidR="00C95060" w:rsidRDefault="00782567">
      <w:pPr>
        <w:pStyle w:val="a6"/>
        <w:spacing w:line="275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hd w:val="clear" w:color="auto" w:fill="FFFFFF"/>
        </w:rPr>
        <w:t>4. Способ реализации проекта</w:t>
      </w:r>
    </w:p>
    <w:p w14:paraId="1B20F855" w14:textId="77777777" w:rsidR="00C95060" w:rsidRDefault="00782567">
      <w:pPr>
        <w:spacing w:after="0" w:line="275" w:lineRule="auto"/>
        <w:ind w:firstLine="36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Реализация проекта будет проходить на территории Ольхонского района следующим путями:</w:t>
      </w:r>
    </w:p>
    <w:p w14:paraId="5AE393D1" w14:textId="77777777" w:rsidR="00C95060" w:rsidRDefault="00782567">
      <w:pPr>
        <w:spacing w:after="0" w:line="275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1) Заключение социального контракта для покупки необходимого оборудования.</w:t>
      </w:r>
    </w:p>
    <w:p w14:paraId="67AAA8F1" w14:textId="77777777" w:rsidR="00C95060" w:rsidRDefault="00782567">
      <w:pPr>
        <w:spacing w:after="0" w:line="275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 xml:space="preserve">2)  Приобретение оборудования. </w:t>
      </w:r>
    </w:p>
    <w:p w14:paraId="19201499" w14:textId="77777777" w:rsidR="00C95060" w:rsidRDefault="00782567">
      <w:pPr>
        <w:spacing w:after="0" w:line="275" w:lineRule="auto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hd w:val="clear" w:color="auto" w:fill="FFFFFF"/>
        </w:rPr>
        <w:t>3) Начало реализации услуг и рекламы.</w:t>
      </w:r>
    </w:p>
    <w:p w14:paraId="7EC2EC66" w14:textId="5322AE04" w:rsidR="00C95060" w:rsidRDefault="00782567">
      <w:pPr>
        <w:spacing w:after="0" w:line="275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4) Планирование и с</w:t>
      </w:r>
      <w:r w:rsidR="00777DCF">
        <w:rPr>
          <w:rFonts w:ascii="Times New Roman" w:hAnsi="Times New Roman"/>
          <w:sz w:val="28"/>
          <w:shd w:val="clear" w:color="auto" w:fill="FFFFFF"/>
        </w:rPr>
        <w:t>огласование вкуса, дизайна и ко</w:t>
      </w:r>
      <w:r>
        <w:rPr>
          <w:rFonts w:ascii="Times New Roman" w:hAnsi="Times New Roman"/>
          <w:sz w:val="28"/>
          <w:shd w:val="clear" w:color="auto" w:fill="FFFFFF"/>
        </w:rPr>
        <w:t xml:space="preserve">личества десерта с заказчиками </w:t>
      </w:r>
    </w:p>
    <w:p w14:paraId="16F3F573" w14:textId="77777777" w:rsidR="00C95060" w:rsidRDefault="00782567">
      <w:pPr>
        <w:spacing w:after="0" w:line="275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5) Приготовление десерта</w:t>
      </w:r>
    </w:p>
    <w:p w14:paraId="281C01F0" w14:textId="77777777" w:rsidR="00C95060" w:rsidRDefault="00782567">
      <w:pPr>
        <w:spacing w:after="0" w:line="275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  <w:r>
        <w:rPr>
          <w:rFonts w:ascii="Times New Roman" w:hAnsi="Times New Roman"/>
          <w:sz w:val="28"/>
          <w:shd w:val="clear" w:color="auto" w:fill="FFFFFF"/>
        </w:rPr>
        <w:t>6) Передача десерта заказчик</w:t>
      </w:r>
      <w:proofErr w:type="gramStart"/>
      <w:r>
        <w:rPr>
          <w:rFonts w:ascii="Times New Roman" w:hAnsi="Times New Roman"/>
          <w:sz w:val="28"/>
          <w:shd w:val="clear" w:color="auto" w:fill="FFFFFF"/>
        </w:rPr>
        <w:t>у(</w:t>
      </w:r>
      <w:proofErr w:type="gramEnd"/>
      <w:r>
        <w:rPr>
          <w:rFonts w:ascii="Times New Roman" w:hAnsi="Times New Roman"/>
          <w:sz w:val="28"/>
          <w:shd w:val="clear" w:color="auto" w:fill="FFFFFF"/>
        </w:rPr>
        <w:t>доставка, самовывоз)</w:t>
      </w:r>
    </w:p>
    <w:p w14:paraId="558320C3" w14:textId="77777777" w:rsidR="00C95060" w:rsidRDefault="00C95060">
      <w:pPr>
        <w:spacing w:after="0" w:line="275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228CCB1C" w14:textId="77777777" w:rsidR="000B508F" w:rsidRDefault="000B508F">
      <w:pPr>
        <w:spacing w:after="0" w:line="275" w:lineRule="auto"/>
        <w:ind w:firstLine="360"/>
        <w:jc w:val="both"/>
        <w:rPr>
          <w:rFonts w:ascii="Times New Roman" w:hAnsi="Times New Roman"/>
          <w:sz w:val="28"/>
          <w:shd w:val="clear" w:color="auto" w:fill="FFFFFF"/>
        </w:rPr>
      </w:pPr>
    </w:p>
    <w:p w14:paraId="0E58A4BA" w14:textId="77777777" w:rsidR="00C95060" w:rsidRDefault="00782567">
      <w:pPr>
        <w:spacing w:after="0" w:line="275" w:lineRule="auto"/>
        <w:ind w:firstLine="360"/>
        <w:jc w:val="center"/>
        <w:rPr>
          <w:rFonts w:ascii="Times New Roman" w:hAnsi="Times New Roman"/>
          <w:b/>
          <w:sz w:val="28"/>
          <w:shd w:val="clear" w:color="auto" w:fill="FFFFFF"/>
        </w:rPr>
      </w:pPr>
      <w:r>
        <w:rPr>
          <w:rFonts w:ascii="Times New Roman" w:hAnsi="Times New Roman"/>
          <w:b/>
          <w:sz w:val="28"/>
          <w:shd w:val="clear" w:color="auto" w:fill="FFFFFF"/>
        </w:rPr>
        <w:t>5. Анализ рынка</w:t>
      </w:r>
    </w:p>
    <w:p w14:paraId="79B425D8" w14:textId="77777777" w:rsidR="00C95060" w:rsidRDefault="00782567" w:rsidP="000B508F">
      <w:pPr>
        <w:spacing w:before="192" w:after="192"/>
        <w:ind w:firstLine="360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 xml:space="preserve">Ключевой проблемой для кондитеров и покупателей Ольхонского района является полное отсутствие услуги съедобной печати на территории района. Ни один из кондитеров, работающих в Еланцах, ни кондитеры на острове Ольхон не предоставляют возможность печати на вафельной или сахарной бумаге. Для изготовления торта с </w:t>
      </w:r>
      <w:r>
        <w:rPr>
          <w:rFonts w:ascii="Times New Roman" w:hAnsi="Times New Roman"/>
          <w:color w:val="0F1115"/>
          <w:sz w:val="28"/>
          <w:shd w:val="clear" w:color="auto" w:fill="FFFFFF"/>
        </w:rPr>
        <w:lastRenderedPageBreak/>
        <w:t>фотографией, детского торта с любимым персонажем, корпоративного торта с логотипом или любого другого изделия с индивидуальным дизайном кондитерам и их клиентам приходится заказывать съедобную печать в Иркутске.</w:t>
      </w:r>
    </w:p>
    <w:p w14:paraId="0F1CCB1B" w14:textId="77777777" w:rsidR="00C95060" w:rsidRDefault="00782567" w:rsidP="000B508F">
      <w:pPr>
        <w:spacing w:before="192" w:after="192"/>
        <w:ind w:firstLine="708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Это влечет за собой ряд серьезных неудобств. Во-первых, это дополнительные затраты на доставку, которые увеличивают себестоимость готового изделия и, как следствие, конечную цену для покупателя. Во-вторых, это длительные сроки ожидания – доставка из Иркутска занимает от одного до трех дней, что делает невозможным выполнение срочных заказов. В-третьих, это риски, связанные с транспортировкой, так как печатные элементы могут повредиться при пересылке. В-четвертых, это отсутствие возможности оперативно внести изменения в дизайн или исправить ошибки, что особенно критично при индивидуальных заказах.</w:t>
      </w:r>
    </w:p>
    <w:p w14:paraId="5EA87332" w14:textId="77777777" w:rsidR="00C95060" w:rsidRDefault="00782567" w:rsidP="000B508F">
      <w:pPr>
        <w:spacing w:before="192" w:after="192"/>
        <w:ind w:firstLine="708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Жители района, желающие заказать торт с индивидуальным дизайном, а также местные кондитеры, нуждающиеся в декоре для своих изделий, вынуждены планировать заказы заранее, закладывать дополнительные средства на доставку и мириться с рисками, связанными с пересылкой хрупких элементов.</w:t>
      </w:r>
    </w:p>
    <w:p w14:paraId="7F581B54" w14:textId="77777777" w:rsidR="00C95060" w:rsidRDefault="00782567" w:rsidP="000B508F">
      <w:pPr>
        <w:spacing w:before="192" w:after="192"/>
        <w:ind w:firstLine="708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 xml:space="preserve">Основными критериями при выборе кондитера для населения являются качество продукции, приемлемые расценки, возможность получить заказ в нужный срок, а также наличие широкого ассортимента и индивидуальный подход. Услуга съедобной печати сегодня становится все более востребованной, особенно для детских праздников, свадеб, юбилеев и корпоративных мероприятий. Ее отсутствие на месте значительно ограничивает возможности как кондитеров, так и их клиентов. </w:t>
      </w:r>
    </w:p>
    <w:p w14:paraId="721D615F" w14:textId="77777777" w:rsidR="00C95060" w:rsidRDefault="00782567" w:rsidP="000B508F">
      <w:pPr>
        <w:spacing w:before="192" w:after="192"/>
        <w:ind w:firstLine="708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Инициатор проекта имеет медицинское образование, что обеспечивает высокий уровень соблюдения санитарных норм, а также прошла обучение и имеет опыт в приготовлении десертов. Санитарная книжка имеется, медосмотр проходит ежегодно. При приготовлении продукции планируется использовать только свежие и качественные продукты, а также средства индивидуальной защиты – шапочку, фартук, перчатки.</w:t>
      </w:r>
    </w:p>
    <w:p w14:paraId="6C2D5D17" w14:textId="77777777" w:rsidR="00C95060" w:rsidRDefault="00782567" w:rsidP="000B508F">
      <w:pPr>
        <w:spacing w:before="192" w:after="192"/>
        <w:ind w:firstLine="708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 xml:space="preserve">Наличие собственного принтера для съедобной печати позволит предлагать услугу, которая в настоящее время полностью отсутствует на территории всего Ольхонского района. Это дает возможность не только удовлетворить спрос местных жителей, но и привлекать клиентов из других населенных пунктов района, включая Еланцы и Хужир, а </w:t>
      </w:r>
      <w:r>
        <w:rPr>
          <w:rFonts w:ascii="Times New Roman" w:hAnsi="Times New Roman"/>
          <w:color w:val="0F1115"/>
          <w:sz w:val="28"/>
          <w:shd w:val="clear" w:color="auto" w:fill="FFFFFF"/>
        </w:rPr>
        <w:lastRenderedPageBreak/>
        <w:t>также сотрудничать с кондитерами района, которые смогут заказывать декор для своих изделий без необходимости обращаться в Иркутск.</w:t>
      </w:r>
    </w:p>
    <w:p w14:paraId="235924A2" w14:textId="77777777" w:rsidR="00C95060" w:rsidRDefault="00782567" w:rsidP="000B508F">
      <w:pPr>
        <w:spacing w:before="192" w:after="192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Все виды кондитерских изделий будут оцениваться исходя из средне рыночной стоимости в указанной сфере. Цены на продукцию будут соответствовать качеству используемых ингредиентов и сложности исполнения, при этом услуга съедобной печати будет предлагаться по ценам ниже, чем у конкурентов из Иркутска с учетом доставки.</w:t>
      </w:r>
    </w:p>
    <w:p w14:paraId="2DDF1645" w14:textId="42349AC4" w:rsidR="00C95060" w:rsidRDefault="00782567" w:rsidP="000B508F">
      <w:pPr>
        <w:spacing w:after="0" w:line="275" w:lineRule="auto"/>
        <w:ind w:firstLine="360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 xml:space="preserve">Таким образом, открытие домашней кондитерской в деревне </w:t>
      </w:r>
      <w:r w:rsidR="0031402E">
        <w:rPr>
          <w:rFonts w:ascii="Times New Roman" w:hAnsi="Times New Roman"/>
          <w:color w:val="0F1115"/>
          <w:sz w:val="28"/>
          <w:shd w:val="clear" w:color="auto" w:fill="FFFFFF"/>
        </w:rPr>
        <w:t>_______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 xml:space="preserve">с уникальной для района услугой съедобной печати позволит закрыть существующую нишу на локальном рынке, обеспечить жителей </w:t>
      </w:r>
      <w:r w:rsidR="0031402E">
        <w:rPr>
          <w:rFonts w:ascii="Times New Roman" w:hAnsi="Times New Roman"/>
          <w:color w:val="0F1115"/>
          <w:sz w:val="28"/>
          <w:shd w:val="clear" w:color="auto" w:fill="FFFFFF"/>
        </w:rPr>
        <w:t>__________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и окрестностей качественной продукцией без необходимости поездок в районный центр, а также предоставить кондитерам всего Ольхонского района возможность заказывать декор на месте без обращения в Иркутск.</w:t>
      </w:r>
    </w:p>
    <w:p w14:paraId="6266307A" w14:textId="77777777" w:rsidR="00C95060" w:rsidRDefault="00C95060" w:rsidP="000B508F">
      <w:pPr>
        <w:spacing w:after="0" w:line="275" w:lineRule="auto"/>
        <w:ind w:firstLine="360"/>
        <w:jc w:val="both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055EA93E" w14:textId="77777777" w:rsidR="00C95060" w:rsidRDefault="00782567">
      <w:pPr>
        <w:pStyle w:val="a6"/>
        <w:shd w:val="clear" w:color="auto" w:fill="FFFFFF"/>
        <w:tabs>
          <w:tab w:val="left" w:pos="0"/>
        </w:tabs>
        <w:spacing w:line="275" w:lineRule="auto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6.</w:t>
      </w:r>
      <w:r w:rsidR="00A33306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Организационно-правовые аспекты</w:t>
      </w:r>
    </w:p>
    <w:p w14:paraId="1B8F58BD" w14:textId="77777777" w:rsidR="00C95060" w:rsidRDefault="00C95060">
      <w:pPr>
        <w:pStyle w:val="a6"/>
        <w:shd w:val="clear" w:color="auto" w:fill="FFFFFF"/>
        <w:tabs>
          <w:tab w:val="left" w:pos="0"/>
        </w:tabs>
        <w:spacing w:after="0" w:line="275" w:lineRule="auto"/>
        <w:rPr>
          <w:rFonts w:ascii="Times New Roman" w:hAnsi="Times New Roman"/>
          <w:b/>
          <w:color w:val="000000"/>
          <w:sz w:val="28"/>
        </w:rPr>
      </w:pPr>
    </w:p>
    <w:p w14:paraId="654BFA63" w14:textId="77777777" w:rsidR="00C95060" w:rsidRDefault="00782567" w:rsidP="000B508F">
      <w:pPr>
        <w:shd w:val="clear" w:color="auto" w:fill="FFFFFF"/>
        <w:tabs>
          <w:tab w:val="left" w:pos="0"/>
        </w:tabs>
        <w:spacing w:after="0" w:line="275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 начальном этапе планируется предоставление услуг  кондитером в качестве самозанятого, пользуясь упрощённой системой налогообложения. Самозанятые платят НПД по ставке 4% с доходов от физических лиц и 6% с доходов от юридических лиц.</w:t>
      </w:r>
    </w:p>
    <w:p w14:paraId="2ED19CDB" w14:textId="77777777" w:rsidR="00A33306" w:rsidRDefault="00A33306" w:rsidP="000B508F">
      <w:pPr>
        <w:shd w:val="clear" w:color="auto" w:fill="FFFFFF"/>
        <w:tabs>
          <w:tab w:val="left" w:pos="0"/>
        </w:tabs>
        <w:spacing w:after="0" w:line="275" w:lineRule="auto"/>
        <w:jc w:val="both"/>
        <w:rPr>
          <w:rFonts w:ascii="Times New Roman" w:hAnsi="Times New Roman"/>
          <w:color w:val="000000"/>
          <w:sz w:val="28"/>
        </w:rPr>
      </w:pPr>
    </w:p>
    <w:p w14:paraId="3A7B3ED2" w14:textId="77777777" w:rsidR="000B508F" w:rsidRDefault="000B508F" w:rsidP="000B508F">
      <w:pPr>
        <w:shd w:val="clear" w:color="auto" w:fill="FFFFFF"/>
        <w:tabs>
          <w:tab w:val="left" w:pos="0"/>
        </w:tabs>
        <w:spacing w:after="0" w:line="275" w:lineRule="auto"/>
        <w:jc w:val="both"/>
        <w:rPr>
          <w:rFonts w:ascii="Times New Roman" w:hAnsi="Times New Roman"/>
          <w:color w:val="000000"/>
          <w:sz w:val="28"/>
        </w:rPr>
      </w:pPr>
    </w:p>
    <w:p w14:paraId="2525E026" w14:textId="77777777" w:rsidR="000B508F" w:rsidRDefault="000B508F" w:rsidP="000B508F">
      <w:pPr>
        <w:shd w:val="clear" w:color="auto" w:fill="FFFFFF"/>
        <w:tabs>
          <w:tab w:val="left" w:pos="0"/>
        </w:tabs>
        <w:spacing w:after="0" w:line="275" w:lineRule="auto"/>
        <w:jc w:val="both"/>
        <w:rPr>
          <w:rFonts w:ascii="Times New Roman" w:hAnsi="Times New Roman"/>
          <w:color w:val="000000"/>
          <w:sz w:val="28"/>
        </w:rPr>
      </w:pPr>
    </w:p>
    <w:p w14:paraId="3914CDD3" w14:textId="77777777" w:rsidR="000B508F" w:rsidRDefault="000B508F" w:rsidP="000B508F">
      <w:pPr>
        <w:shd w:val="clear" w:color="auto" w:fill="FFFFFF"/>
        <w:tabs>
          <w:tab w:val="left" w:pos="0"/>
        </w:tabs>
        <w:spacing w:after="0" w:line="275" w:lineRule="auto"/>
        <w:jc w:val="both"/>
        <w:rPr>
          <w:rFonts w:ascii="Times New Roman" w:hAnsi="Times New Roman"/>
          <w:color w:val="000000"/>
          <w:sz w:val="28"/>
        </w:rPr>
      </w:pPr>
    </w:p>
    <w:p w14:paraId="6E28DE15" w14:textId="77777777" w:rsidR="00C95060" w:rsidRDefault="00782567">
      <w:pPr>
        <w:pStyle w:val="a6"/>
        <w:shd w:val="clear" w:color="auto" w:fill="FFFFFF"/>
        <w:tabs>
          <w:tab w:val="left" w:pos="0"/>
        </w:tabs>
        <w:spacing w:line="275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7. Маркетинг</w:t>
      </w:r>
    </w:p>
    <w:p w14:paraId="30DCC1F1" w14:textId="77777777" w:rsidR="00C95060" w:rsidRDefault="00C95060">
      <w:pPr>
        <w:pStyle w:val="a6"/>
        <w:shd w:val="clear" w:color="auto" w:fill="FFFFFF"/>
        <w:tabs>
          <w:tab w:val="left" w:pos="0"/>
        </w:tabs>
        <w:spacing w:after="0" w:line="275" w:lineRule="auto"/>
        <w:rPr>
          <w:rFonts w:ascii="Times New Roman" w:hAnsi="Times New Roman"/>
          <w:sz w:val="28"/>
        </w:rPr>
      </w:pPr>
    </w:p>
    <w:p w14:paraId="20090D33" w14:textId="77777777" w:rsidR="00C95060" w:rsidRDefault="00782567" w:rsidP="000B508F">
      <w:pPr>
        <w:shd w:val="clear" w:color="auto" w:fill="FFFFFF"/>
        <w:tabs>
          <w:tab w:val="left" w:pos="0"/>
        </w:tabs>
        <w:spacing w:after="0" w:line="275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Ценовая стратегия: Все виды работ будут оцениваться исходя из среднерыночной стоимости в указанной сфере в регионе, и стоимости закупаемых продуктов.</w:t>
      </w:r>
    </w:p>
    <w:p w14:paraId="164C1E6B" w14:textId="77777777" w:rsidR="00C95060" w:rsidRDefault="00782567">
      <w:pPr>
        <w:shd w:val="clear" w:color="auto" w:fill="FFFFFF"/>
        <w:tabs>
          <w:tab w:val="left" w:pos="0"/>
        </w:tabs>
        <w:spacing w:after="0" w:line="275" w:lineRule="auto"/>
        <w:jc w:val="both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ab/>
        <w:t>Продвижение будет осуществляться через следующие каналы:</w:t>
      </w:r>
    </w:p>
    <w:tbl>
      <w:tblPr>
        <w:tblStyle w:val="1"/>
        <w:tblW w:w="0" w:type="auto"/>
        <w:tblInd w:w="-19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6"/>
        <w:gridCol w:w="10632"/>
      </w:tblGrid>
      <w:tr w:rsidR="00C95060" w14:paraId="11216CEB" w14:textId="77777777" w:rsidTr="000B508F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137ADE4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lastRenderedPageBreak/>
              <w:t>Канал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016AE16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Описание</w:t>
            </w:r>
          </w:p>
        </w:tc>
      </w:tr>
      <w:tr w:rsidR="00C95060" w14:paraId="402E2643" w14:textId="77777777" w:rsidTr="000B508F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A5C3A07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Социальные сети (VK, MAX)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F2B0365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Создание и ведение профиля, публикация фото и видео готовых изделий, демонстрация чистоты на кухне, использования СИЗ</w:t>
            </w:r>
          </w:p>
        </w:tc>
      </w:tr>
      <w:tr w:rsidR="00C95060" w14:paraId="47F42FF3" w14:textId="77777777" w:rsidTr="000B508F"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57EB9BF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Местные группы и чаты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9A8B353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Размещение информации в районных группах (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Ольхонское</w:t>
            </w:r>
            <w:proofErr w:type="spellEnd"/>
            <w:r>
              <w:rPr>
                <w:rFonts w:ascii="Times New Roman" w:hAnsi="Times New Roman"/>
                <w:color w:val="0F1115"/>
                <w:sz w:val="28"/>
              </w:rPr>
              <w:t xml:space="preserve"> сообщество,</w:t>
            </w:r>
            <w:r w:rsidR="000B508F">
              <w:rPr>
                <w:rFonts w:ascii="Times New Roman" w:hAnsi="Times New Roman"/>
                <w:color w:val="0F111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Куреть</w:t>
            </w:r>
            <w:proofErr w:type="spellEnd"/>
            <w:r>
              <w:rPr>
                <w:rFonts w:ascii="Times New Roman" w:hAnsi="Times New Roman"/>
                <w:color w:val="0F1115"/>
                <w:sz w:val="28"/>
              </w:rPr>
              <w:t xml:space="preserve"> и т.д.)</w:t>
            </w:r>
          </w:p>
        </w:tc>
      </w:tr>
      <w:tr w:rsidR="00C95060" w14:paraId="181D1725" w14:textId="77777777" w:rsidTr="000B508F">
        <w:trPr>
          <w:trHeight w:val="660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DE04AF9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Сарафанное радио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20A94086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Система скидок за рекомендации и отзывы</w:t>
            </w:r>
          </w:p>
        </w:tc>
      </w:tr>
      <w:tr w:rsidR="00C95060" w14:paraId="29B44CF0" w14:textId="77777777" w:rsidTr="000B508F">
        <w:trPr>
          <w:trHeight w:val="1392"/>
        </w:trPr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F0D9E57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Сотрудничество с гостевыми домами и кафе</w:t>
            </w:r>
          </w:p>
        </w:tc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880366A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Размещение брошюр с рекламой в гостевых домах, для привлечения туристов</w:t>
            </w:r>
          </w:p>
        </w:tc>
      </w:tr>
    </w:tbl>
    <w:p w14:paraId="04F85128" w14:textId="77777777" w:rsidR="000B508F" w:rsidRDefault="000B508F">
      <w:pPr>
        <w:spacing w:after="0" w:line="275" w:lineRule="auto"/>
        <w:jc w:val="center"/>
        <w:rPr>
          <w:rFonts w:ascii="Times New Roman" w:hAnsi="Times New Roman"/>
          <w:b/>
          <w:sz w:val="28"/>
        </w:rPr>
      </w:pPr>
    </w:p>
    <w:p w14:paraId="454E2753" w14:textId="77777777" w:rsidR="00C95060" w:rsidRDefault="00782567">
      <w:pPr>
        <w:spacing w:after="0" w:line="275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Производственный план</w:t>
      </w:r>
    </w:p>
    <w:p w14:paraId="6247730B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Для домашней кондитерской соблюдение санитарных норм является ключевым фактором успеха и доверия клиентов.</w:t>
      </w:r>
    </w:p>
    <w:p w14:paraId="6A15494E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Инициатором обеспечено:</w:t>
      </w:r>
    </w:p>
    <w:p w14:paraId="4DAA2D25" w14:textId="77777777" w:rsidR="00C95060" w:rsidRDefault="00782567">
      <w:pPr>
        <w:numPr>
          <w:ilvl w:val="0"/>
          <w:numId w:val="8"/>
        </w:numPr>
        <w:spacing w:line="275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Наличие санитарной книжки с отметками о прохождении медосмотра;</w:t>
      </w:r>
    </w:p>
    <w:p w14:paraId="1492CF4B" w14:textId="77777777" w:rsidR="00C95060" w:rsidRDefault="00782567">
      <w:pPr>
        <w:numPr>
          <w:ilvl w:val="0"/>
          <w:numId w:val="8"/>
        </w:numPr>
        <w:spacing w:line="275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Медосмотр проходит 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ежегодно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в установленном порядке;</w:t>
      </w:r>
    </w:p>
    <w:p w14:paraId="5F272478" w14:textId="77777777" w:rsidR="00C95060" w:rsidRDefault="00782567">
      <w:pPr>
        <w:numPr>
          <w:ilvl w:val="0"/>
          <w:numId w:val="8"/>
        </w:numPr>
        <w:spacing w:line="275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При приготовлении продукции планируется использовать 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средства индивидуальной защиты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: шапочка, фартук, перчатки;</w:t>
      </w:r>
    </w:p>
    <w:p w14:paraId="7BAF0095" w14:textId="77777777" w:rsidR="00C95060" w:rsidRDefault="00782567">
      <w:pPr>
        <w:numPr>
          <w:ilvl w:val="0"/>
          <w:numId w:val="8"/>
        </w:numPr>
        <w:spacing w:line="275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lastRenderedPageBreak/>
        <w:t>Сырье будет закупаться только 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свежее и качественное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у проверенных поставщиков с соблюдением условий хранения и сроков годности.</w:t>
      </w:r>
    </w:p>
    <w:p w14:paraId="03B6510A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Планируемые улучшения с использованием оборудования:</w:t>
      </w:r>
    </w:p>
    <w:p w14:paraId="044F9852" w14:textId="77777777" w:rsidR="00C95060" w:rsidRDefault="00782567">
      <w:pPr>
        <w:numPr>
          <w:ilvl w:val="0"/>
          <w:numId w:val="9"/>
        </w:numPr>
        <w:spacing w:line="275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Раздельное хранение сырья, полуфабрикатов и готовой продукции в разных холодильных устройствах (холодильник, морозильная камера, витрина) для исключения перекрестного загрязнения;</w:t>
      </w:r>
    </w:p>
    <w:p w14:paraId="7C93314A" w14:textId="77777777" w:rsidR="00A33306" w:rsidRPr="000B508F" w:rsidRDefault="00782567" w:rsidP="000B508F">
      <w:pPr>
        <w:numPr>
          <w:ilvl w:val="0"/>
          <w:numId w:val="9"/>
        </w:numPr>
        <w:spacing w:line="275" w:lineRule="auto"/>
        <w:rPr>
          <w:rFonts w:ascii="Times New Roman" w:hAnsi="Times New Roman"/>
          <w:color w:val="0F1115"/>
          <w:sz w:val="28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Выделенная рабочая зона на кухне площадью 20 кв. м с четким разделением на «грязную» и «чистую» зоны.</w:t>
      </w:r>
    </w:p>
    <w:p w14:paraId="35D6EA3B" w14:textId="77777777" w:rsidR="00C95060" w:rsidRDefault="00782567">
      <w:pPr>
        <w:spacing w:before="384" w:after="192"/>
        <w:jc w:val="center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9. Организационный план</w:t>
      </w:r>
    </w:p>
    <w:p w14:paraId="10E4A723" w14:textId="77777777" w:rsidR="00C95060" w:rsidRDefault="0078256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1. Список приобретаемого оборудования</w:t>
      </w:r>
    </w:p>
    <w:p w14:paraId="2EECAB0E" w14:textId="541A96DC" w:rsidR="00C95060" w:rsidRDefault="00782567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Магазин: «Матрица», г. Иркутск, ул. Кирова, 40</w:t>
      </w:r>
    </w:p>
    <w:tbl>
      <w:tblPr>
        <w:tblStyle w:val="a9"/>
        <w:tblW w:w="14448" w:type="dxa"/>
        <w:tblLayout w:type="fixed"/>
        <w:tblLook w:val="0400" w:firstRow="0" w:lastRow="0" w:firstColumn="0" w:lastColumn="0" w:noHBand="0" w:noVBand="1"/>
      </w:tblPr>
      <w:tblGrid>
        <w:gridCol w:w="572"/>
        <w:gridCol w:w="2127"/>
        <w:gridCol w:w="1701"/>
        <w:gridCol w:w="2976"/>
        <w:gridCol w:w="5796"/>
        <w:gridCol w:w="1276"/>
      </w:tblGrid>
      <w:tr w:rsidR="00C95060" w14:paraId="45A608D7" w14:textId="77777777">
        <w:trPr>
          <w:trHeight w:val="84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FA8C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AB1E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38B11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Модель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AFDF7" w14:textId="77777777" w:rsidR="00C95060" w:rsidRDefault="00C95060">
            <w:pPr>
              <w:jc w:val="center"/>
              <w:rPr>
                <w:rFonts w:ascii="Times New Roman" w:hAnsi="Times New Roman"/>
                <w:sz w:val="28"/>
              </w:rPr>
            </w:pPr>
          </w:p>
          <w:p w14:paraId="2C0DD110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фото</w:t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A0E9B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Характеристики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2833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Цена за ед. (руб.)</w:t>
            </w:r>
          </w:p>
        </w:tc>
      </w:tr>
      <w:tr w:rsidR="00C95060" w14:paraId="368DDF73" w14:textId="77777777">
        <w:trPr>
          <w:trHeight w:val="1906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F18E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89912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Витрина холодильная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52220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Бирюса B600KD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169D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D928169" wp14:editId="787B9A78">
                  <wp:extent cx="947420" cy="133413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420" cy="1334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F81F1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Шкаф-витрина с динамическим охлаждением, электронное управление, цвет – черный фронт, глухая дверь, температура +1…+7°C, габариты 203x67x70 см, объем 540 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CC98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58 800</w:t>
            </w:r>
          </w:p>
        </w:tc>
      </w:tr>
      <w:tr w:rsidR="00C95060" w14:paraId="747B5F51" w14:textId="77777777">
        <w:trPr>
          <w:trHeight w:val="2149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21EE8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28AC35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Морозильная камера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345E4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Бирюса 6047SN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D3776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8E1DB37" wp14:editId="4BA39CEE">
                  <wp:extent cx="1250950" cy="2206625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2206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789D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Полноразмерная морозильная камера, цвет – белый, температурный режим +10…-20°C, электронное управление, система </w:t>
            </w:r>
            <w:proofErr w:type="spellStart"/>
            <w:r>
              <w:rPr>
                <w:rFonts w:ascii="Times New Roman" w:hAnsi="Times New Roman"/>
                <w:sz w:val="28"/>
              </w:rPr>
              <w:t>No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Frost</w:t>
            </w:r>
            <w:proofErr w:type="spellEnd"/>
            <w:r>
              <w:rPr>
                <w:rFonts w:ascii="Times New Roman" w:hAnsi="Times New Roman"/>
                <w:sz w:val="28"/>
              </w:rPr>
              <w:t>, режим замораживания, габариты 180x60x62,5 см, объем 280 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11B92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44 700</w:t>
            </w:r>
          </w:p>
        </w:tc>
      </w:tr>
      <w:tr w:rsidR="00C95060" w14:paraId="756A2F3E" w14:textId="77777777">
        <w:trPr>
          <w:trHeight w:val="1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97DE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2F9C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Посудомоечная машина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58190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Бирюса DWF-410/5M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6094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EC82908" wp14:editId="3FDAF830">
                  <wp:extent cx="1250950" cy="91821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03EE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Бытовая посудомоечная машина, компактная, для качественной обработки и дезинфекции посуды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98618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21 700</w:t>
            </w:r>
          </w:p>
        </w:tc>
      </w:tr>
      <w:tr w:rsidR="00C95060" w14:paraId="72FDE4E0" w14:textId="77777777">
        <w:trPr>
          <w:trHeight w:val="1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34647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BC2DF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Блендер погружной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DE1" w14:textId="77777777" w:rsidR="00C95060" w:rsidRPr="00782567" w:rsidRDefault="00782567">
            <w:pPr>
              <w:jc w:val="center"/>
              <w:rPr>
                <w:rFonts w:ascii="Times New Roman" w:hAnsi="Times New Roman"/>
                <w:sz w:val="28"/>
                <w:lang w:val="en-US"/>
              </w:rPr>
            </w:pPr>
            <w:proofErr w:type="spellStart"/>
            <w:r w:rsidRPr="00782567">
              <w:rPr>
                <w:rFonts w:ascii="Times New Roman" w:hAnsi="Times New Roman"/>
                <w:sz w:val="28"/>
                <w:lang w:val="en-US"/>
              </w:rPr>
              <w:t>Moulinex</w:t>
            </w:r>
            <w:proofErr w:type="spellEnd"/>
            <w:r w:rsidRPr="00782567">
              <w:rPr>
                <w:rFonts w:ascii="Times New Roman" w:hAnsi="Times New Roman"/>
                <w:sz w:val="28"/>
                <w:lang w:val="en-US"/>
              </w:rPr>
              <w:t xml:space="preserve"> </w:t>
            </w:r>
            <w:proofErr w:type="spellStart"/>
            <w:r w:rsidRPr="00782567">
              <w:rPr>
                <w:rFonts w:ascii="Times New Roman" w:hAnsi="Times New Roman"/>
                <w:sz w:val="28"/>
                <w:lang w:val="en-US"/>
              </w:rPr>
              <w:t>Infiny</w:t>
            </w:r>
            <w:proofErr w:type="spellEnd"/>
            <w:r w:rsidRPr="00782567">
              <w:rPr>
                <w:rFonts w:ascii="Times New Roman" w:hAnsi="Times New Roman"/>
                <w:sz w:val="28"/>
                <w:lang w:val="en-US"/>
              </w:rPr>
              <w:t xml:space="preserve"> Force Pro DD95MD10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248C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E7032F0" wp14:editId="415EF170">
                  <wp:extent cx="1250950" cy="1205230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205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AF775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Погружной блендер, профессиональная мощность, для приготовления муссов, начинок, эмульсий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333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16 800</w:t>
            </w:r>
          </w:p>
        </w:tc>
      </w:tr>
      <w:tr w:rsidR="00C95060" w14:paraId="0667D8A5" w14:textId="77777777">
        <w:trPr>
          <w:trHeight w:val="1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2570B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099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Вытяжка подвесная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7332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Gorenje WHU629EX/M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27A0C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72611DC4" wp14:editId="12BFDE5E">
                  <wp:extent cx="1250950" cy="90995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909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0E325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 – серебристый/прозрачный (стекло), производительность 249 м³/ч, мощность 90 Вт, режимы – отвод/циркуляция, ширина 59 см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6D28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8 000</w:t>
            </w:r>
          </w:p>
        </w:tc>
      </w:tr>
      <w:tr w:rsidR="00C95060" w14:paraId="603372FD" w14:textId="77777777">
        <w:trPr>
          <w:trHeight w:val="921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EE39E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F0EA5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1BF82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InfiniX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XBOOK 15 YL51A5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C9D4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65C280DB" wp14:editId="71D6410D">
                  <wp:extent cx="1250950" cy="980440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980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7733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15,6" экран, разрешение 1920x1080, IPS, AMD </w:t>
            </w:r>
            <w:proofErr w:type="spellStart"/>
            <w:r>
              <w:rPr>
                <w:rFonts w:ascii="Times New Roman" w:hAnsi="Times New Roman"/>
                <w:sz w:val="28"/>
              </w:rPr>
              <w:t>Ryzen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5 7430U, 6 ядер, английская/русская раскладка, для ведения отчетности и подготовки макетов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4A74F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50 000</w:t>
            </w:r>
          </w:p>
        </w:tc>
      </w:tr>
      <w:tr w:rsidR="00C95060" w14:paraId="3C90B2CF" w14:textId="77777777">
        <w:trPr>
          <w:trHeight w:val="1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F4654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C601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Сушилка для овощей и фруктов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DE4C3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Kitfort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KT-1916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DE2DC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438A745A" wp14:editId="319E7870">
                  <wp:extent cx="1250950" cy="92265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D97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Цвет – серебристый, мощность 650 Вт, макс. температура 75°C, количество секций – 6, регулировка температуры, дисплей, таймер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80911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18 200</w:t>
            </w:r>
          </w:p>
        </w:tc>
      </w:tr>
      <w:tr w:rsidR="00C95060" w14:paraId="1AF2B0BD" w14:textId="77777777">
        <w:trPr>
          <w:trHeight w:val="1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87CAE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3CBA5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Вакуумный упаковщик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847C5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Kitfort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KT-1532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0757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77F2F10" wp14:editId="553D5280">
                  <wp:extent cx="1250950" cy="103441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0344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65F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Производительность 8 л/мин, мощность 130 Вт, пайка 30 см, пленка в комплекте, цвет – серебристый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0BB4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12 400</w:t>
            </w:r>
          </w:p>
        </w:tc>
      </w:tr>
      <w:tr w:rsidR="00C95060" w14:paraId="0C1E5F5C" w14:textId="77777777">
        <w:trPr>
          <w:trHeight w:val="1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0CE9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34713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Пищевой принтер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A6444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Canon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PRO </w:t>
            </w:r>
            <w:proofErr w:type="spellStart"/>
            <w:r>
              <w:rPr>
                <w:rFonts w:ascii="Times New Roman" w:hAnsi="Times New Roman"/>
                <w:sz w:val="28"/>
              </w:rPr>
              <w:t>WiFi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</w:rPr>
              <w:t>Cake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55FAB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2C92E29A" wp14:editId="1A0BE937">
                  <wp:extent cx="1250950" cy="1400175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EA3A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Для печати на вафельной и сахарной бумаге, создание </w:t>
            </w:r>
            <w:proofErr w:type="spellStart"/>
            <w:r>
              <w:rPr>
                <w:rFonts w:ascii="Times New Roman" w:hAnsi="Times New Roman"/>
                <w:sz w:val="28"/>
              </w:rPr>
              <w:t>фототортов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и индивидуального дизайна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9B5E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27 500</w:t>
            </w:r>
          </w:p>
        </w:tc>
      </w:tr>
      <w:tr w:rsidR="00C95060" w14:paraId="56E6D9F7" w14:textId="77777777">
        <w:trPr>
          <w:trHeight w:val="1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09CB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D5B28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Холодильный шкаф (для сырья)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E006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(аналог)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545DB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5FEB075" wp14:editId="26C44B4D">
                  <wp:extent cx="1150620" cy="1981200"/>
                  <wp:effectExtent l="0" t="0" r="0" b="0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789" cy="19832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5D02F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хранения сырья (молоко, яйца, масло, сливки)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44A9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69 900</w:t>
            </w:r>
          </w:p>
        </w:tc>
      </w:tr>
      <w:tr w:rsidR="00C95060" w14:paraId="06BDF5FE" w14:textId="77777777">
        <w:trPr>
          <w:trHeight w:val="173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4B903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9196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Планетарный миксер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1E1B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(аналог)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B9F7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538997CC" wp14:editId="60914A3E">
                  <wp:extent cx="1250950" cy="108458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0845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E0F7F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Для замеса бисквитов, кремов, меренги, увеличения объемов производства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6203" w14:textId="77777777" w:rsidR="00C95060" w:rsidRDefault="0078256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22 000</w:t>
            </w:r>
          </w:p>
        </w:tc>
      </w:tr>
      <w:tr w:rsidR="00C95060" w14:paraId="6961A701" w14:textId="77777777">
        <w:trPr>
          <w:trHeight w:val="372"/>
        </w:trPr>
        <w:tc>
          <w:tcPr>
            <w:tcW w:w="131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2D023" w14:textId="77777777" w:rsidR="00C95060" w:rsidRDefault="00782567" w:rsidP="000B508F">
            <w:pPr>
              <w:jc w:val="right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7B7C3" w14:textId="77777777" w:rsidR="00C95060" w:rsidRPr="008870FF" w:rsidRDefault="0078256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8870FF">
              <w:rPr>
                <w:rFonts w:ascii="Times New Roman" w:hAnsi="Times New Roman"/>
                <w:b/>
                <w:sz w:val="28"/>
              </w:rPr>
              <w:t>350 000</w:t>
            </w:r>
          </w:p>
        </w:tc>
      </w:tr>
    </w:tbl>
    <w:p w14:paraId="6250B22B" w14:textId="77777777" w:rsidR="00C95060" w:rsidRDefault="00C95060">
      <w:pPr>
        <w:jc w:val="both"/>
        <w:rPr>
          <w:rFonts w:ascii="Times New Roman" w:hAnsi="Times New Roman"/>
          <w:b/>
          <w:sz w:val="28"/>
        </w:rPr>
      </w:pPr>
    </w:p>
    <w:p w14:paraId="4CD00F89" w14:textId="77777777" w:rsidR="00C95060" w:rsidRDefault="00782567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Примечания</w:t>
      </w:r>
    </w:p>
    <w:p w14:paraId="64F0D488" w14:textId="77777777" w:rsidR="00C95060" w:rsidRDefault="007825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чеки и документы, подтверждающие приобретение оборудования, будут приложены к отчетности.</w:t>
      </w:r>
    </w:p>
    <w:p w14:paraId="0616567A" w14:textId="77777777" w:rsidR="00C95060" w:rsidRDefault="007825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Оборудование приобретается в магазине «Матрица» по адресу: г. Иркутск, ул. Кирова, 40.</w:t>
      </w:r>
    </w:p>
    <w:p w14:paraId="22003D78" w14:textId="77777777" w:rsidR="00C95060" w:rsidRDefault="007825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отдельных позиций в магазине «Матрица», приобретение осуществляется в специализированных магазинах с предоставлением чеков.</w:t>
      </w:r>
    </w:p>
    <w:p w14:paraId="7E42F271" w14:textId="77777777" w:rsidR="000B508F" w:rsidRPr="000B508F" w:rsidRDefault="007825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Вся сумма социального контракта (350 000 руб.) полностью израсходована на приобретение оборудования.</w:t>
      </w:r>
    </w:p>
    <w:p w14:paraId="695BCEB0" w14:textId="77777777" w:rsidR="00C95060" w:rsidRDefault="00782567">
      <w:pPr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Обязательства инициатора</w:t>
      </w:r>
    </w:p>
    <w:p w14:paraId="021516AD" w14:textId="77777777" w:rsidR="00C95060" w:rsidRDefault="007825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В случае увеличения стоимости товара обязуюсь выплатить недостающую сумму из личных средств.</w:t>
      </w:r>
    </w:p>
    <w:p w14:paraId="7E138B10" w14:textId="77777777" w:rsidR="00C95060" w:rsidRDefault="00782567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отсутствия товара на складе, или в магазине обязуюсь заменить товар на соответствующий по цене, характеристикам и качеству, с предоставлением подтверждающих документов.</w:t>
      </w:r>
    </w:p>
    <w:p w14:paraId="4ECAE910" w14:textId="77777777" w:rsidR="00C95060" w:rsidRDefault="00782567">
      <w:pPr>
        <w:tabs>
          <w:tab w:val="left" w:pos="720"/>
        </w:tabs>
        <w:spacing w:before="120" w:after="120" w:line="273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10.</w:t>
      </w:r>
      <w:r w:rsidR="000B508F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Примерный прайс на оказываемые услуги</w:t>
      </w:r>
    </w:p>
    <w:p w14:paraId="595BEC25" w14:textId="77777777" w:rsidR="00C95060" w:rsidRDefault="000B508F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К</w:t>
      </w:r>
      <w:r w:rsidR="00782567">
        <w:rPr>
          <w:rFonts w:ascii="Times New Roman" w:hAnsi="Times New Roman"/>
          <w:b/>
          <w:color w:val="0F1115"/>
          <w:sz w:val="28"/>
          <w:shd w:val="clear" w:color="auto" w:fill="FFFFFF"/>
        </w:rPr>
        <w:t>ондитерские изделия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:</w:t>
      </w:r>
    </w:p>
    <w:tbl>
      <w:tblPr>
        <w:tblStyle w:val="a9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2"/>
        <w:gridCol w:w="6804"/>
        <w:gridCol w:w="4111"/>
        <w:gridCol w:w="2693"/>
      </w:tblGrid>
      <w:tr w:rsidR="00C95060" w14:paraId="2BCD6A55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7F1F68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5E4BC10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Наименование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30F7F23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Вес/количество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48D4CF0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Цена, руб.</w:t>
            </w:r>
          </w:p>
        </w:tc>
      </w:tr>
      <w:tr w:rsidR="00C95060" w14:paraId="7D6E1826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274FBE0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EF6E4E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Бенто-торт “Размер S”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678D70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400–450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7A9F021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1 300</w:t>
            </w:r>
          </w:p>
        </w:tc>
      </w:tr>
      <w:tr w:rsidR="00C95060" w14:paraId="263492E8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03A154CE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F3F24FF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Бенто-торт “Размер L”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47B3364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600–700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56F3441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1 650</w:t>
            </w:r>
          </w:p>
        </w:tc>
      </w:tr>
      <w:tr w:rsidR="00C95060" w14:paraId="287B3D1D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9F49A55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D196BB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Бенто-торт “Размер XL”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905455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850–1000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гр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20016E6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1 950</w:t>
            </w:r>
          </w:p>
        </w:tc>
      </w:tr>
      <w:tr w:rsidR="00C95060" w14:paraId="0000DC6B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AE446EC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28186DA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Торт ванильный с разными начинками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E1F3F18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от 1,5 кг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FC47D20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1 750/кг</w:t>
            </w:r>
          </w:p>
        </w:tc>
      </w:tr>
      <w:tr w:rsidR="00C95060" w14:paraId="089D438E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14934B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637458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Торт “Молочный ломтик, малина в шоколаде”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734244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от 1,5 кг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6C1EC90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1 900/кг</w:t>
            </w:r>
          </w:p>
        </w:tc>
      </w:tr>
      <w:tr w:rsidR="00C95060" w14:paraId="3BFEE722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356027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EB6692B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Торт “Красный бархат”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ED8EE2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от 1,5 кг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28F3C09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1 900/кг</w:t>
            </w:r>
          </w:p>
        </w:tc>
      </w:tr>
      <w:tr w:rsidR="00C95060" w14:paraId="2CFB0FDE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CF5D03A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4228D9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Торт “Открытый медовик”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E25D643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от 1,5 кг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C99A27A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1 700/кг</w:t>
            </w:r>
          </w:p>
        </w:tc>
      </w:tr>
      <w:tr w:rsidR="00C95060" w14:paraId="0E13EE19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69C80B4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D02570D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Набор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трайфлов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DD26982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C268DA0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1 500</w:t>
            </w:r>
          </w:p>
        </w:tc>
      </w:tr>
      <w:tr w:rsidR="00C95060" w14:paraId="21BFAC39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DA1E6B0" w14:textId="77777777" w:rsidR="00C95060" w:rsidRDefault="00782567" w:rsidP="000B508F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1BAADB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Набор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трайфлов</w:t>
            </w:r>
            <w:proofErr w:type="spellEnd"/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7660E3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6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476FA953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2 250</w:t>
            </w:r>
          </w:p>
        </w:tc>
      </w:tr>
      <w:tr w:rsidR="00C95060" w14:paraId="5832B27C" w14:textId="77777777" w:rsidTr="000B508F"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3EBCBB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DB2A59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Пирожное “Эскимо”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F47F0E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шт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6BB3D7E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200</w:t>
            </w:r>
          </w:p>
        </w:tc>
      </w:tr>
    </w:tbl>
    <w:p w14:paraId="2BF6233A" w14:textId="77777777" w:rsidR="00C95060" w:rsidRDefault="00782567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lastRenderedPageBreak/>
        <w:t>Дополнительные услуги</w:t>
      </w:r>
      <w:r w:rsidR="000B508F">
        <w:rPr>
          <w:rFonts w:ascii="Times New Roman" w:hAnsi="Times New Roman"/>
          <w:b/>
          <w:color w:val="0F1115"/>
          <w:sz w:val="28"/>
          <w:shd w:val="clear" w:color="auto" w:fill="FFFFFF"/>
        </w:rPr>
        <w:t>:</w:t>
      </w:r>
    </w:p>
    <w:tbl>
      <w:tblPr>
        <w:tblStyle w:val="1"/>
        <w:tblW w:w="14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0"/>
        <w:gridCol w:w="6520"/>
      </w:tblGrid>
      <w:tr w:rsidR="00C95060" w14:paraId="63A94C03" w14:textId="77777777" w:rsidTr="000B508F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B23C4B" w14:textId="77777777" w:rsidR="00C95060" w:rsidRDefault="00782567" w:rsidP="000B5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Услуга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CBFC303" w14:textId="77777777" w:rsidR="00C95060" w:rsidRDefault="00782567" w:rsidP="000B508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Стоимость</w:t>
            </w:r>
          </w:p>
        </w:tc>
      </w:tr>
      <w:tr w:rsidR="00C95060" w14:paraId="72BF4FA8" w14:textId="77777777" w:rsidTr="000B508F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0D60E17" w14:textId="77777777" w:rsidR="00C95060" w:rsidRDefault="00782567" w:rsidP="000B5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 xml:space="preserve">Декор, </w:t>
            </w:r>
            <w:proofErr w:type="spellStart"/>
            <w:r>
              <w:rPr>
                <w:rFonts w:ascii="Times New Roman" w:hAnsi="Times New Roman"/>
                <w:color w:val="0F1115"/>
                <w:sz w:val="28"/>
              </w:rPr>
              <w:t>топперы</w:t>
            </w:r>
            <w:proofErr w:type="spellEnd"/>
            <w:r>
              <w:rPr>
                <w:rFonts w:ascii="Times New Roman" w:hAnsi="Times New Roman"/>
                <w:color w:val="0F1115"/>
                <w:sz w:val="28"/>
              </w:rPr>
              <w:t>, шоколадные фигурки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EE783FC" w14:textId="77777777" w:rsidR="00C95060" w:rsidRDefault="00782567" w:rsidP="000B508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Обсуждается отдельно</w:t>
            </w:r>
          </w:p>
        </w:tc>
      </w:tr>
      <w:tr w:rsidR="00C95060" w14:paraId="76F76314" w14:textId="77777777" w:rsidTr="000B508F"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05FDC90" w14:textId="77777777" w:rsidR="00C95060" w:rsidRDefault="00782567" w:rsidP="000B508F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Съедобная печать (на вафельной/сахарной бумаге)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89D55F4" w14:textId="77777777" w:rsidR="00C95060" w:rsidRDefault="00782567" w:rsidP="000B508F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от 300 руб. за изображение</w:t>
            </w:r>
          </w:p>
        </w:tc>
      </w:tr>
    </w:tbl>
    <w:p w14:paraId="0BA0F69F" w14:textId="77777777" w:rsidR="00C95060" w:rsidRDefault="00C95060" w:rsidP="000B508F">
      <w:pPr>
        <w:rPr>
          <w:rFonts w:ascii="Times New Roman" w:hAnsi="Times New Roman"/>
          <w:b/>
          <w:sz w:val="28"/>
        </w:rPr>
      </w:pPr>
    </w:p>
    <w:p w14:paraId="3921EB15" w14:textId="77777777" w:rsidR="00C95060" w:rsidRDefault="000B508F">
      <w:pPr>
        <w:jc w:val="center"/>
        <w:rPr>
          <w:rFonts w:ascii="Times New Roman" w:hAnsi="Times New Roman"/>
          <w:b/>
          <w:color w:val="0F1115"/>
          <w:sz w:val="28"/>
        </w:rPr>
      </w:pPr>
      <w:r>
        <w:rPr>
          <w:rFonts w:ascii="Times New Roman" w:hAnsi="Times New Roman"/>
          <w:b/>
          <w:sz w:val="28"/>
        </w:rPr>
        <w:t>11. К</w:t>
      </w:r>
      <w:r w:rsidR="00782567">
        <w:rPr>
          <w:rFonts w:ascii="Times New Roman" w:hAnsi="Times New Roman"/>
          <w:b/>
          <w:sz w:val="28"/>
        </w:rPr>
        <w:t>алендарный план</w:t>
      </w:r>
    </w:p>
    <w:tbl>
      <w:tblPr>
        <w:tblStyle w:val="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"/>
        <w:gridCol w:w="7753"/>
        <w:gridCol w:w="2693"/>
        <w:gridCol w:w="3260"/>
      </w:tblGrid>
      <w:tr w:rsidR="00C95060" w14:paraId="01B45D2F" w14:textId="77777777" w:rsidTr="000B50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5445CBE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№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AA6D63E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Этап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D75CD9C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Начало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B5D9F47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Завершение</w:t>
            </w:r>
          </w:p>
        </w:tc>
      </w:tr>
      <w:tr w:rsidR="00C95060" w14:paraId="4DB7BCA9" w14:textId="77777777" w:rsidTr="000B50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F67873F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1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1BC7E6A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Подача документов на социальный контракт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74A8318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Март 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09420B7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Март 2026 г.</w:t>
            </w:r>
          </w:p>
        </w:tc>
      </w:tr>
      <w:tr w:rsidR="00C95060" w14:paraId="75FF05F5" w14:textId="77777777" w:rsidTr="000B50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CCD715F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2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082FD84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Регистрация самозанятого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C4466AE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Март 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723DDC1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Март 2026 г.</w:t>
            </w:r>
          </w:p>
        </w:tc>
      </w:tr>
      <w:tr w:rsidR="00C95060" w14:paraId="1DF94088" w14:textId="77777777" w:rsidTr="000B50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39487D5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3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42BCBBA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Закупка оборудования согласно смете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F334DC7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Апрель 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E3B8F68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Май 2026 г.</w:t>
            </w:r>
          </w:p>
        </w:tc>
      </w:tr>
      <w:tr w:rsidR="00C95060" w14:paraId="5786EF8E" w14:textId="77777777" w:rsidTr="000B50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E2D5A46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color w:val="0F1115"/>
                <w:sz w:val="28"/>
              </w:rPr>
              <w:t>4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CED2A77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Монтаж и организация рабочего места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182D499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Май 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322C25B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Май 2026 г.</w:t>
            </w:r>
          </w:p>
        </w:tc>
      </w:tr>
      <w:tr w:rsidR="00C95060" w14:paraId="70143CFE" w14:textId="77777777" w:rsidTr="000B508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6EA0F3E6" w14:textId="77777777" w:rsidR="00C95060" w:rsidRDefault="00782567" w:rsidP="000B508F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5</w:t>
            </w:r>
          </w:p>
        </w:tc>
        <w:tc>
          <w:tcPr>
            <w:tcW w:w="7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FB9AC2D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Начало осуществления предпринимательской деятельности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0F0A4D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Июнь 2026 г.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90AD82E" w14:textId="77777777" w:rsidR="00C95060" w:rsidRDefault="00782567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F1115"/>
                <w:sz w:val="28"/>
              </w:rPr>
              <w:t>На постоянной основе</w:t>
            </w:r>
          </w:p>
        </w:tc>
      </w:tr>
    </w:tbl>
    <w:p w14:paraId="5374D13C" w14:textId="77777777" w:rsidR="000B508F" w:rsidRDefault="000B508F">
      <w:pPr>
        <w:jc w:val="both"/>
        <w:rPr>
          <w:rFonts w:ascii="Times New Roman" w:hAnsi="Times New Roman"/>
          <w:sz w:val="28"/>
        </w:rPr>
      </w:pPr>
    </w:p>
    <w:tbl>
      <w:tblPr>
        <w:tblW w:w="15587" w:type="dxa"/>
        <w:tblInd w:w="-1070" w:type="dxa"/>
        <w:tblLook w:val="04A0" w:firstRow="1" w:lastRow="0" w:firstColumn="1" w:lastColumn="0" w:noHBand="0" w:noVBand="1"/>
      </w:tblPr>
      <w:tblGrid>
        <w:gridCol w:w="4269"/>
        <w:gridCol w:w="1367"/>
        <w:gridCol w:w="1075"/>
        <w:gridCol w:w="1065"/>
        <w:gridCol w:w="938"/>
        <w:gridCol w:w="965"/>
        <w:gridCol w:w="965"/>
        <w:gridCol w:w="985"/>
        <w:gridCol w:w="969"/>
        <w:gridCol w:w="977"/>
        <w:gridCol w:w="1004"/>
        <w:gridCol w:w="1008"/>
      </w:tblGrid>
      <w:tr w:rsidR="009F3F1F" w:rsidRPr="009F3F1F" w14:paraId="342B4417" w14:textId="77777777" w:rsidTr="009F3F1F">
        <w:trPr>
          <w:gridAfter w:val="1"/>
          <w:wAfter w:w="1008" w:type="dxa"/>
          <w:trHeight w:val="348"/>
        </w:trPr>
        <w:tc>
          <w:tcPr>
            <w:tcW w:w="1457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572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dx_frag_StartFragment"/>
            <w:bookmarkEnd w:id="0"/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12. Финансовый план </w:t>
            </w:r>
          </w:p>
        </w:tc>
      </w:tr>
      <w:tr w:rsidR="009F3F1F" w:rsidRPr="009F3F1F" w14:paraId="0A91671C" w14:textId="77777777" w:rsidTr="009F3F1F">
        <w:trPr>
          <w:trHeight w:val="288"/>
        </w:trPr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006C9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4474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C04A9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9E3C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51A5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E55B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B9A8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6DED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D55E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60CC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5072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F331" w14:textId="77777777" w:rsidR="009F3F1F" w:rsidRPr="009F3F1F" w:rsidRDefault="009F3F1F" w:rsidP="009F3F1F">
            <w:pPr>
              <w:spacing w:after="0" w:line="240" w:lineRule="auto"/>
              <w:rPr>
                <w:rFonts w:cs="Calibri"/>
                <w:color w:val="000000"/>
                <w:szCs w:val="22"/>
              </w:rPr>
            </w:pPr>
          </w:p>
        </w:tc>
      </w:tr>
      <w:tr w:rsidR="009F3F1F" w:rsidRPr="009F3F1F" w14:paraId="4CAF675B" w14:textId="77777777" w:rsidTr="009F3F1F">
        <w:trPr>
          <w:gridAfter w:val="1"/>
          <w:wAfter w:w="1008" w:type="dxa"/>
          <w:trHeight w:val="348"/>
        </w:trPr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D5B8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031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8F3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Количество услуг в месяц</w:t>
            </w:r>
          </w:p>
        </w:tc>
      </w:tr>
      <w:tr w:rsidR="009F3F1F" w:rsidRPr="009F3F1F" w14:paraId="5884DAAE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EC66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AC7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цена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63FE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июн.26</w:t>
            </w:r>
          </w:p>
        </w:tc>
        <w:tc>
          <w:tcPr>
            <w:tcW w:w="1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4DB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июл.26</w:t>
            </w:r>
          </w:p>
        </w:tc>
        <w:tc>
          <w:tcPr>
            <w:tcW w:w="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86CA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авг.26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103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сен.26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0E1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окт.26</w:t>
            </w:r>
          </w:p>
        </w:tc>
        <w:tc>
          <w:tcPr>
            <w:tcW w:w="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E12E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ноя.26</w:t>
            </w:r>
          </w:p>
        </w:tc>
        <w:tc>
          <w:tcPr>
            <w:tcW w:w="9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6F8E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дек.26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6EA5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янв.27</w:t>
            </w:r>
          </w:p>
        </w:tc>
        <w:tc>
          <w:tcPr>
            <w:tcW w:w="10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F4B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фев.27</w:t>
            </w:r>
          </w:p>
        </w:tc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3579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мар.27</w:t>
            </w:r>
          </w:p>
        </w:tc>
      </w:tr>
      <w:tr w:rsidR="009F3F1F" w:rsidRPr="009F3F1F" w14:paraId="49E0F4DF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2B56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9722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E5D4C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E1FEC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B8F7B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CC26FE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0B8CA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BDE10A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F3DA9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D4E24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B9B71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16E1CB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3F1F" w:rsidRPr="009F3F1F" w14:paraId="07780142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FDD4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Бенто</w:t>
            </w:r>
            <w:proofErr w:type="spell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S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A0A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1 300р.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236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D0B5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8DD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368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60F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A872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BFD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C6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0C0F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BF7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</w:tr>
      <w:tr w:rsidR="009F3F1F" w:rsidRPr="009F3F1F" w14:paraId="21489D34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50517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Бенто</w:t>
            </w:r>
            <w:proofErr w:type="spell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FB1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1 650р.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F3A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A2EE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515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799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C9D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FBE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885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4CB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29F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C5FE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</w:tr>
      <w:tr w:rsidR="009F3F1F" w:rsidRPr="009F3F1F" w14:paraId="5F34DD40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9DC4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Бенто</w:t>
            </w:r>
            <w:proofErr w:type="spell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XL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86C2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1 950р.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E90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DCE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E99A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C44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E5F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850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5C3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BCA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E50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044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F3F1F" w:rsidRPr="009F3F1F" w14:paraId="255C0B51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C8B4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Торт ванильный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85CC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1750 </w:t>
            </w: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4C9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ED9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896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170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429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424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3F7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B19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B7C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AAF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F3F1F" w:rsidRPr="009F3F1F" w14:paraId="2899B760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AFBBD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Торт “Молочный ломтик”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6F4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1900 </w:t>
            </w: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ED0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178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BAA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9B9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A9E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50065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ECA5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5A7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F8AD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DFF5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F3F1F" w:rsidRPr="009F3F1F" w14:paraId="0578FED7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A0A3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Торт “Красный бархат”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B60F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1900 </w:t>
            </w: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.к</w:t>
            </w:r>
            <w:proofErr w:type="gram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proofErr w:type="spell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803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4BB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DCE7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EE3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1798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AC1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3CC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BA1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7802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2E4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F3F1F" w:rsidRPr="009F3F1F" w14:paraId="1F8A54E7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540CC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Торт “Открытый медовик”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3788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1700 р. </w:t>
            </w:r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473A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634A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845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35D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B90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A93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BB7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69E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443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0F1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F3F1F" w:rsidRPr="009F3F1F" w14:paraId="71A7EDBD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7F072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Трайфлы</w:t>
            </w:r>
            <w:proofErr w:type="spell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(4 </w:t>
            </w:r>
            <w:proofErr w:type="spellStart"/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006A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1 500р.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FCB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67C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4DD5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D08B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E6F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92E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87B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90B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5B0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DFC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</w:tr>
      <w:tr w:rsidR="009F3F1F" w:rsidRPr="009F3F1F" w14:paraId="51AE2036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6AD0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Трайфлы</w:t>
            </w:r>
            <w:proofErr w:type="spell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(6 </w:t>
            </w:r>
            <w:proofErr w:type="spellStart"/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90D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2 250р.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7BC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05F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D22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4B4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DE19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84C5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2E2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EEB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3DE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67D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</w:tr>
      <w:tr w:rsidR="009F3F1F" w:rsidRPr="009F3F1F" w14:paraId="7B6FF068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6A7CA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Пирожное эскимо (</w:t>
            </w:r>
            <w:proofErr w:type="spellStart"/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FA0A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200р. </w:t>
            </w:r>
            <w:proofErr w:type="spellStart"/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662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D74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D62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6C7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FAB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822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A56A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A425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0EED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382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</w:p>
        </w:tc>
      </w:tr>
      <w:tr w:rsidR="009F3F1F" w:rsidRPr="009F3F1F" w14:paraId="0BEA5B7D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6D2B9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Съедобная печать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D04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от 300р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3D0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A5E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AA7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74A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4E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145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05D5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924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5AD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EAA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9F3F1F" w:rsidRPr="009F3F1F" w14:paraId="44815B2D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48FF2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тортов (</w:t>
            </w:r>
            <w:proofErr w:type="spellStart"/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шт</w:t>
            </w:r>
            <w:proofErr w:type="spellEnd"/>
            <w:proofErr w:type="gram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2FFF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AAC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89E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29F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6309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3A8A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587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CD7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131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306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67B9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9F3F1F" w:rsidRPr="009F3F1F" w14:paraId="0D312786" w14:textId="77777777" w:rsidTr="009F3F1F">
        <w:trPr>
          <w:trHeight w:val="360"/>
        </w:trPr>
        <w:tc>
          <w:tcPr>
            <w:tcW w:w="4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3B413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Итого 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017D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66C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30000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E26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D05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55000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F06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9567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35000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2CE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30100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8E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40000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007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25000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54D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45000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32F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50000</w:t>
            </w:r>
          </w:p>
        </w:tc>
      </w:tr>
    </w:tbl>
    <w:p w14:paraId="31C5ECDD" w14:textId="77777777" w:rsidR="009F3F1F" w:rsidRDefault="009F3F1F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068696A6" w14:textId="77777777" w:rsidR="009F3F1F" w:rsidRDefault="009F3F1F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744E044A" w14:textId="77777777" w:rsidR="009F3F1F" w:rsidRDefault="009F3F1F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tbl>
      <w:tblPr>
        <w:tblW w:w="16174" w:type="dxa"/>
        <w:tblInd w:w="-1168" w:type="dxa"/>
        <w:tblLook w:val="04A0" w:firstRow="1" w:lastRow="0" w:firstColumn="1" w:lastColumn="0" w:noHBand="0" w:noVBand="1"/>
      </w:tblPr>
      <w:tblGrid>
        <w:gridCol w:w="2458"/>
        <w:gridCol w:w="1140"/>
        <w:gridCol w:w="1059"/>
        <w:gridCol w:w="1103"/>
        <w:gridCol w:w="1100"/>
        <w:gridCol w:w="1040"/>
        <w:gridCol w:w="976"/>
        <w:gridCol w:w="1005"/>
        <w:gridCol w:w="1019"/>
        <w:gridCol w:w="994"/>
        <w:gridCol w:w="1031"/>
        <w:gridCol w:w="1036"/>
        <w:gridCol w:w="1053"/>
        <w:gridCol w:w="1160"/>
      </w:tblGrid>
      <w:tr w:rsidR="009F3F1F" w:rsidRPr="009F3F1F" w14:paraId="5F9AFD16" w14:textId="77777777" w:rsidTr="009F3F1F">
        <w:trPr>
          <w:trHeight w:val="360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DA9F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Показатели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3C38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апр.26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F91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май.26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B1C9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июн.26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56D9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июл.26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562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авг.26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C9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сен.26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CE1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окт.26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76F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ноя.26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DDB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дек.26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566B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янв.27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3AA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фев.27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E8E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мар.27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D477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</w:tr>
      <w:tr w:rsidR="009F3F1F" w:rsidRPr="009F3F1F" w14:paraId="797D043D" w14:textId="77777777" w:rsidTr="009F3F1F">
        <w:trPr>
          <w:trHeight w:val="36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C2DED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Доходы: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BD6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350 000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1BB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F1E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13FB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6925F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0B26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72F8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567B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30 100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83F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40 000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D8C0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25 000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09CE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45 000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E55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718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755 100</w:t>
            </w:r>
          </w:p>
        </w:tc>
      </w:tr>
      <w:tr w:rsidR="009F3F1F" w:rsidRPr="009F3F1F" w14:paraId="68CD6CEF" w14:textId="77777777" w:rsidTr="009F3F1F">
        <w:trPr>
          <w:trHeight w:val="705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88614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Гос</w:t>
            </w:r>
            <w:proofErr w:type="gram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.с</w:t>
            </w:r>
            <w:proofErr w:type="gram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оц</w:t>
            </w:r>
            <w:proofErr w:type="spellEnd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помощь по </w:t>
            </w:r>
            <w:proofErr w:type="spellStart"/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соц.контракту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9916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350 000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C97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D5D5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27CB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4614E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5968C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4EF4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B52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4F3E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D06F6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C76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DE766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040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350 000</w:t>
            </w:r>
          </w:p>
        </w:tc>
      </w:tr>
      <w:tr w:rsidR="009F3F1F" w:rsidRPr="009F3F1F" w14:paraId="4ACC68BE" w14:textId="77777777" w:rsidTr="009F3F1F">
        <w:trPr>
          <w:trHeight w:val="36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8ED1C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Выручка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19C6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892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4C7A1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30 000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4E3E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45 000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589CB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55 000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38E5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50 000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E51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35 000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1AF3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30 100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8A7BB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40 000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8766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25 000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456B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45 000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134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50 000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885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405 100</w:t>
            </w:r>
          </w:p>
        </w:tc>
      </w:tr>
      <w:tr w:rsidR="009F3F1F" w:rsidRPr="009F3F1F" w14:paraId="5A073A12" w14:textId="77777777" w:rsidTr="009F3F1F">
        <w:trPr>
          <w:trHeight w:val="348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B1386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Расходы: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8AEA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350 000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441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B60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B61C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26400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428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7CA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17200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24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14804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8B9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19400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3F41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12500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832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21800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B623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24 200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31C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547 104</w:t>
            </w:r>
          </w:p>
        </w:tc>
      </w:tr>
      <w:tr w:rsidR="009F3F1F" w:rsidRPr="009F3F1F" w14:paraId="0C5894E6" w14:textId="77777777" w:rsidTr="009F3F1F">
        <w:trPr>
          <w:trHeight w:val="7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BB202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основных средств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F8DF0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350 000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E36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0309E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60D9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4A4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F83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F1437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6675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869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6B3A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939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197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350 000</w:t>
            </w:r>
          </w:p>
        </w:tc>
      </w:tr>
      <w:tr w:rsidR="009F3F1F" w:rsidRPr="009F3F1F" w14:paraId="68122893" w14:textId="77777777" w:rsidTr="009F3F1F">
        <w:trPr>
          <w:trHeight w:val="7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EFC8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Приобретение материалов и сырья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F9648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450F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12 000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48DB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F5D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22 000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063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20 000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1BA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14 000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529D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12 000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ECB5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16 000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CB67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10 000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D46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18 000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87724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865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162 000</w:t>
            </w:r>
          </w:p>
        </w:tc>
      </w:tr>
      <w:tr w:rsidR="009F3F1F" w:rsidRPr="009F3F1F" w14:paraId="351BE5F8" w14:textId="77777777" w:rsidTr="009F3F1F">
        <w:trPr>
          <w:trHeight w:val="36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B6F3D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Электроэнергия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736DA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00BCE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1CA07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1 800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079D5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D3FE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79B87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6653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647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1 600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455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1 800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962A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1 500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AECFF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D94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BFE1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18 900</w:t>
            </w:r>
          </w:p>
        </w:tc>
      </w:tr>
      <w:tr w:rsidR="009F3F1F" w:rsidRPr="009F3F1F" w14:paraId="4AADB3C7" w14:textId="77777777" w:rsidTr="009F3F1F">
        <w:trPr>
          <w:trHeight w:val="36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21CA9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Налоги 4%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3067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78AF4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7A9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1 200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1B44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BCCA7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2 200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116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D4D1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1 400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3070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1 204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22B6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7AC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1 000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1C40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1 800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BC0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2 000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4779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16 204</w:t>
            </w:r>
          </w:p>
        </w:tc>
      </w:tr>
      <w:tr w:rsidR="009F3F1F" w:rsidRPr="009F3F1F" w14:paraId="47DBF137" w14:textId="77777777" w:rsidTr="009F3F1F">
        <w:trPr>
          <w:trHeight w:val="348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6A8CC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Чистая прибыль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42DF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37A9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0F49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15 000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B228A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23 200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8C965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28 600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098C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26 000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223D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17 800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6AF4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15 296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08F4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20 600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4B35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12 500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236E6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23 200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FF22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25 800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6C35" w14:textId="77777777" w:rsidR="009F3F1F" w:rsidRPr="009F3F1F" w:rsidRDefault="009F3F1F" w:rsidP="009F3F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207 996</w:t>
            </w:r>
          </w:p>
        </w:tc>
      </w:tr>
      <w:tr w:rsidR="009F3F1F" w:rsidRPr="009F3F1F" w14:paraId="4CB0A148" w14:textId="77777777" w:rsidTr="009F3F1F">
        <w:trPr>
          <w:trHeight w:val="720"/>
        </w:trPr>
        <w:tc>
          <w:tcPr>
            <w:tcW w:w="2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1B228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Срок окупаемости, мес.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C86F1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A04C" w14:textId="77777777" w:rsidR="009F3F1F" w:rsidRPr="009F3F1F" w:rsidRDefault="009F3F1F" w:rsidP="009F3F1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47C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1BD3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248C4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5C40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BCF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6482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ABD6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1E11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9262D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686F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4D3B" w14:textId="77777777" w:rsidR="009F3F1F" w:rsidRPr="009F3F1F" w:rsidRDefault="009F3F1F" w:rsidP="009F3F1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F3F1F">
              <w:rPr>
                <w:rFonts w:ascii="Times New Roman" w:hAnsi="Times New Roman"/>
                <w:color w:val="000000"/>
                <w:sz w:val="28"/>
                <w:szCs w:val="28"/>
              </w:rPr>
              <w:t>1,6</w:t>
            </w:r>
          </w:p>
        </w:tc>
      </w:tr>
    </w:tbl>
    <w:p w14:paraId="70078E9B" w14:textId="77777777" w:rsidR="009F3F1F" w:rsidRDefault="009F3F1F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438BD977" w14:textId="77777777" w:rsidR="00C95060" w:rsidRDefault="00782567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Пояснения к финансовому плану</w:t>
      </w:r>
    </w:p>
    <w:p w14:paraId="67228EEF" w14:textId="77777777" w:rsidR="00C95060" w:rsidRDefault="00782567">
      <w:pPr>
        <w:numPr>
          <w:ilvl w:val="0"/>
          <w:numId w:val="15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Выручка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рассчитана на основе детализации по месяцам (см. Приложение 2). Суммы округлены для наглядности.</w:t>
      </w:r>
    </w:p>
    <w:p w14:paraId="33D24576" w14:textId="77777777" w:rsidR="00C95060" w:rsidRDefault="00782567">
      <w:pPr>
        <w:numPr>
          <w:ilvl w:val="0"/>
          <w:numId w:val="15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lastRenderedPageBreak/>
        <w:t>Получение субсидии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– 350 000 руб. перечислены в июне 2026 г. после одобрения социального контракта. Вся сумма израсходована на приобретение оборудования (11 единиц).</w:t>
      </w:r>
    </w:p>
    <w:p w14:paraId="24BF8328" w14:textId="77777777" w:rsidR="00C95060" w:rsidRDefault="00782567">
      <w:pPr>
        <w:numPr>
          <w:ilvl w:val="0"/>
          <w:numId w:val="15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Расходы на материалы и сырье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составляют 40% от выручки.</w:t>
      </w:r>
    </w:p>
    <w:p w14:paraId="62174D5A" w14:textId="77777777" w:rsidR="00C95060" w:rsidRDefault="00782567">
      <w:pPr>
        <w:numPr>
          <w:ilvl w:val="0"/>
          <w:numId w:val="15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Электроэнергия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 xml:space="preserve"> рассчитана с учетом использования всего оборудования (холодильный шкаф, витрина, морозильная камера, миксер, блендер, принтер, посудомоечная машина, вытяжка, </w:t>
      </w:r>
      <w:proofErr w:type="spellStart"/>
      <w:r>
        <w:rPr>
          <w:rFonts w:ascii="Times New Roman" w:hAnsi="Times New Roman"/>
          <w:color w:val="0F1115"/>
          <w:sz w:val="28"/>
          <w:shd w:val="clear" w:color="auto" w:fill="FFFFFF"/>
        </w:rPr>
        <w:t>вакууматор</w:t>
      </w:r>
      <w:proofErr w:type="spellEnd"/>
      <w:r>
        <w:rPr>
          <w:rFonts w:ascii="Times New Roman" w:hAnsi="Times New Roman"/>
          <w:color w:val="0F1115"/>
          <w:sz w:val="28"/>
          <w:shd w:val="clear" w:color="auto" w:fill="FFFFFF"/>
        </w:rPr>
        <w:t>, сушилка, ноутбук).</w:t>
      </w:r>
    </w:p>
    <w:p w14:paraId="32FF5BE6" w14:textId="77777777" w:rsidR="00C95060" w:rsidRDefault="00782567">
      <w:pPr>
        <w:numPr>
          <w:ilvl w:val="0"/>
          <w:numId w:val="15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Налог 4%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– налог на профессиональный доход (самозанятость), уплачивается с выручки.</w:t>
      </w:r>
    </w:p>
    <w:p w14:paraId="0975571B" w14:textId="77777777" w:rsidR="00C95060" w:rsidRDefault="00782567">
      <w:pPr>
        <w:numPr>
          <w:ilvl w:val="0"/>
          <w:numId w:val="15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Чистая прибыль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= Итого доходы – Итого расходы.</w:t>
      </w:r>
    </w:p>
    <w:p w14:paraId="759B6466" w14:textId="77777777" w:rsidR="00C95060" w:rsidRDefault="00782567">
      <w:pPr>
        <w:spacing w:before="384" w:after="192"/>
        <w:outlineLvl w:val="1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Срок окупаемости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– 14–15 месяцев. Накопленная чистая прибыль за период июнь 2026 – март 2027 составляет 207 900 руб. Полная окупаемость вложенных средств (350 000 руб.) наступит в августе–сентябре 2027 г.</w:t>
      </w:r>
    </w:p>
    <w:p w14:paraId="656782BB" w14:textId="77777777" w:rsidR="00C95060" w:rsidRDefault="00782567">
      <w:pPr>
        <w:spacing w:before="384" w:after="192"/>
        <w:jc w:val="center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13. Риски и способы их минимизации</w:t>
      </w:r>
    </w:p>
    <w:p w14:paraId="4F0F2C81" w14:textId="77777777" w:rsidR="00C95060" w:rsidRDefault="00C95060">
      <w:pPr>
        <w:spacing w:before="384" w:after="192"/>
        <w:jc w:val="center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tbl>
      <w:tblPr>
        <w:tblStyle w:val="1"/>
        <w:tblW w:w="1417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4"/>
        <w:gridCol w:w="2268"/>
        <w:gridCol w:w="7980"/>
      </w:tblGrid>
      <w:tr w:rsidR="00C95060" w14:paraId="63D95598" w14:textId="77777777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142B3246" w14:textId="77777777" w:rsidR="00C95060" w:rsidRDefault="007825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>Риск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346000" w14:textId="77777777" w:rsidR="00C95060" w:rsidRDefault="007825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>Вероятность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C53BF28" w14:textId="77777777" w:rsidR="00C95060" w:rsidRDefault="007825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>Способ минимизации</w:t>
            </w:r>
          </w:p>
        </w:tc>
      </w:tr>
      <w:tr w:rsidR="00C95060" w14:paraId="2223C39C" w14:textId="77777777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23B58FFF" w14:textId="77777777" w:rsidR="00C95060" w:rsidRDefault="007825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>Поломка оборудования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61F312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>Низкая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53B6AD50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>Приобретение техники с гарантией (не менее 12 мес.) в проверенных магазинах. Своевременное техническое обслуживание.</w:t>
            </w:r>
          </w:p>
        </w:tc>
      </w:tr>
      <w:tr w:rsidR="00C95060" w14:paraId="42DA1D55" w14:textId="77777777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1140094" w14:textId="77777777" w:rsidR="00C95060" w:rsidRDefault="007825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>Низкий спрос в первые месяцы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766FD7E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>Средняя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5178871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 xml:space="preserve">Акцент на уникальное предложение (съедобная печать, </w:t>
            </w:r>
            <w:proofErr w:type="spellStart"/>
            <w:r>
              <w:rPr>
                <w:rFonts w:ascii="Times New Roman" w:hAnsi="Times New Roman"/>
                <w:color w:val="0F1115"/>
                <w:sz w:val="24"/>
              </w:rPr>
              <w:t>фототорты</w:t>
            </w:r>
            <w:proofErr w:type="spellEnd"/>
            <w:r>
              <w:rPr>
                <w:rFonts w:ascii="Times New Roman" w:hAnsi="Times New Roman"/>
                <w:color w:val="0F1115"/>
                <w:sz w:val="24"/>
              </w:rPr>
              <w:t>). Активная реклама в местных группах. Система скидок за рекомендации.</w:t>
            </w:r>
          </w:p>
        </w:tc>
      </w:tr>
      <w:tr w:rsidR="00C95060" w14:paraId="2AA66188" w14:textId="77777777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4A42E41" w14:textId="77777777" w:rsidR="00C95060" w:rsidRDefault="007825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 xml:space="preserve">Претензии по качеству или </w:t>
            </w:r>
            <w:r>
              <w:rPr>
                <w:rFonts w:ascii="Times New Roman" w:hAnsi="Times New Roman"/>
                <w:b/>
                <w:color w:val="0F1115"/>
                <w:sz w:val="24"/>
              </w:rPr>
              <w:lastRenderedPageBreak/>
              <w:t>санитарии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8F4E6D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lastRenderedPageBreak/>
              <w:t>Очень низкая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39C08B22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 xml:space="preserve">Ежегодный медосмотр, использование СИЗ, раздельное хранение в разном </w:t>
            </w:r>
            <w:r>
              <w:rPr>
                <w:rFonts w:ascii="Times New Roman" w:hAnsi="Times New Roman"/>
                <w:color w:val="0F1115"/>
                <w:sz w:val="24"/>
              </w:rPr>
              <w:lastRenderedPageBreak/>
              <w:t>оборудовании, работа только со свежими продуктами.</w:t>
            </w:r>
          </w:p>
        </w:tc>
      </w:tr>
      <w:tr w:rsidR="00C95060" w14:paraId="57119A95" w14:textId="77777777">
        <w:trPr>
          <w:trHeight w:val="1008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BF87180" w14:textId="77777777" w:rsidR="00C95060" w:rsidRDefault="007825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lastRenderedPageBreak/>
              <w:t>Рост цен на сырье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5272633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>Средняя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9F13F2E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>Формирование запасов муки, сахара, масла (длительного хранения). Гибкая ценовая политика.</w:t>
            </w:r>
          </w:p>
        </w:tc>
      </w:tr>
      <w:tr w:rsidR="00C95060" w14:paraId="156AB093" w14:textId="77777777"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9641BEC" w14:textId="77777777" w:rsidR="00C95060" w:rsidRDefault="0078256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color w:val="0F1115"/>
                <w:sz w:val="24"/>
              </w:rPr>
              <w:t>Логистические сложности (удаленность Ольхонского района)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9005BF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>Средняя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039687F" w14:textId="77777777" w:rsidR="00C95060" w:rsidRDefault="0078256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F1115"/>
                <w:sz w:val="24"/>
              </w:rPr>
              <w:t>Формирование запасов продуктов длительного хранения. Сотрудничество с местными поставщиками.</w:t>
            </w:r>
          </w:p>
        </w:tc>
      </w:tr>
    </w:tbl>
    <w:p w14:paraId="3904A21D" w14:textId="77777777" w:rsidR="00C95060" w:rsidRDefault="00782567">
      <w:pPr>
        <w:spacing w:before="384" w:after="192"/>
        <w:jc w:val="center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 xml:space="preserve"> 14. Заключение</w:t>
      </w:r>
    </w:p>
    <w:p w14:paraId="01CBFA8C" w14:textId="77777777" w:rsidR="00C95060" w:rsidRDefault="00782567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Подтверждение санитарной безопасности</w:t>
      </w:r>
    </w:p>
    <w:p w14:paraId="09576F54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В подтверждение серьезности подхода к санитарной безопасности и качеству продукции инициатор заявляет:</w:t>
      </w:r>
    </w:p>
    <w:p w14:paraId="7A56B245" w14:textId="77777777" w:rsidR="00C95060" w:rsidRDefault="00782567">
      <w:pPr>
        <w:numPr>
          <w:ilvl w:val="0"/>
          <w:numId w:val="11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Санитарная книжка имеется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(копия прилагается к пакету документов).</w:t>
      </w:r>
    </w:p>
    <w:p w14:paraId="6B020035" w14:textId="77777777" w:rsidR="00C95060" w:rsidRDefault="00782567">
      <w:pPr>
        <w:numPr>
          <w:ilvl w:val="0"/>
          <w:numId w:val="11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Медицинский осмотр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проходит ежегодно в установленном порядке.</w:t>
      </w:r>
    </w:p>
    <w:p w14:paraId="46CEEB9D" w14:textId="77777777" w:rsidR="00C95060" w:rsidRDefault="00782567">
      <w:pPr>
        <w:numPr>
          <w:ilvl w:val="0"/>
          <w:numId w:val="11"/>
        </w:numPr>
        <w:spacing w:after="96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При приготовлении кондитерских изделий 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обязательно будут использоваться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:</w:t>
      </w:r>
    </w:p>
    <w:p w14:paraId="0B31B157" w14:textId="77777777" w:rsidR="00C95060" w:rsidRDefault="00782567">
      <w:pPr>
        <w:numPr>
          <w:ilvl w:val="1"/>
          <w:numId w:val="11"/>
        </w:numPr>
        <w:spacing w:after="0"/>
        <w:ind w:left="72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одноразовая шапочка или косынка;</w:t>
      </w:r>
    </w:p>
    <w:p w14:paraId="0C6D1F24" w14:textId="77777777" w:rsidR="00C95060" w:rsidRDefault="00782567">
      <w:pPr>
        <w:numPr>
          <w:ilvl w:val="1"/>
          <w:numId w:val="11"/>
        </w:numPr>
        <w:spacing w:after="0"/>
        <w:ind w:left="72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чистый фартук (смена по мере загрязнения);</w:t>
      </w:r>
    </w:p>
    <w:p w14:paraId="515054F6" w14:textId="77777777" w:rsidR="00C95060" w:rsidRDefault="00782567">
      <w:pPr>
        <w:numPr>
          <w:ilvl w:val="1"/>
          <w:numId w:val="11"/>
        </w:numPr>
        <w:spacing w:after="0"/>
        <w:ind w:left="72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одноразовые перчатки (меняются при смене вида работ).</w:t>
      </w:r>
    </w:p>
    <w:p w14:paraId="11D833A4" w14:textId="77777777" w:rsidR="00C95060" w:rsidRDefault="00782567">
      <w:pPr>
        <w:numPr>
          <w:ilvl w:val="0"/>
          <w:numId w:val="11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Для приготовления продукции будет использоваться 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только свежее и качественное сырье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с действующими сроками годности. Закупка планируется у проверенных поставщиков.</w:t>
      </w:r>
    </w:p>
    <w:p w14:paraId="2E41DEFD" w14:textId="77777777" w:rsidR="00C95060" w:rsidRDefault="00782567">
      <w:pPr>
        <w:numPr>
          <w:ilvl w:val="0"/>
          <w:numId w:val="11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После приобретения оборудования будет организовано 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раздельное хранение</w:t>
      </w:r>
      <w:r>
        <w:rPr>
          <w:rFonts w:ascii="Times New Roman" w:hAnsi="Times New Roman"/>
          <w:color w:val="0F1115"/>
          <w:sz w:val="28"/>
          <w:shd w:val="clear" w:color="auto" w:fill="FFFFFF"/>
        </w:rPr>
        <w:t> сырья, полуфабрикатов и готовых изделий в разных холодильных устройствах, что полностью исключает риск перекрестного загрязнения.</w:t>
      </w:r>
    </w:p>
    <w:p w14:paraId="30146388" w14:textId="77777777" w:rsidR="00C95060" w:rsidRDefault="00782567">
      <w:pPr>
        <w:spacing w:before="384" w:after="192"/>
        <w:outlineLvl w:val="2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lastRenderedPageBreak/>
        <w:t>Заключение</w:t>
      </w:r>
    </w:p>
    <w:p w14:paraId="193B2729" w14:textId="77777777" w:rsidR="00C95060" w:rsidRDefault="00782567">
      <w:pPr>
        <w:spacing w:before="192" w:after="192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Предлагаемый бизнес-план направлен на приобретение оборудования, необходимого для организации домашней кондитерской с нуля. Наличие медицинского образования, профильных курсов, санитарной книжки и ежегодного медосмотра подтверждают готовность инициатора соблюдать все санитарные требования. Использование СИЗ и свежих продуктов гарантирует безопасность готовой продукции для конечных потребителей, что является важным аргументом при рассмотрении заявки на социальный контракт.</w:t>
      </w:r>
    </w:p>
    <w:p w14:paraId="0D59FFB4" w14:textId="77777777" w:rsidR="00284039" w:rsidRDefault="00284039" w:rsidP="00284039">
      <w:pPr>
        <w:spacing w:before="384" w:after="192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50B34B85" w14:textId="77777777" w:rsidR="00284039" w:rsidRDefault="00284039" w:rsidP="00284039">
      <w:pPr>
        <w:spacing w:before="384" w:after="192"/>
        <w:outlineLvl w:val="1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Приложения к бизнес-плану</w:t>
      </w:r>
    </w:p>
    <w:p w14:paraId="096510D3" w14:textId="77777777" w:rsidR="00284039" w:rsidRDefault="00284039" w:rsidP="00284039">
      <w:pPr>
        <w:numPr>
          <w:ilvl w:val="0"/>
          <w:numId w:val="12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Копия санитарной книжки.</w:t>
      </w:r>
    </w:p>
    <w:p w14:paraId="05432A86" w14:textId="77777777" w:rsidR="00284039" w:rsidRDefault="00284039" w:rsidP="00284039">
      <w:pPr>
        <w:numPr>
          <w:ilvl w:val="0"/>
          <w:numId w:val="12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Портфолио готовых работ (3–5 фото с подписью «Работы инициатора»).</w:t>
      </w:r>
      <w:bookmarkStart w:id="1" w:name="_GoBack"/>
      <w:bookmarkEnd w:id="1"/>
    </w:p>
    <w:p w14:paraId="7CC30F2C" w14:textId="77777777" w:rsidR="00284039" w:rsidRDefault="00284039" w:rsidP="00284039">
      <w:pPr>
        <w:numPr>
          <w:ilvl w:val="0"/>
          <w:numId w:val="12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Выписка из ЕГРН (подтверждение права собственности на жилое помещение).</w:t>
      </w:r>
    </w:p>
    <w:p w14:paraId="622A0989" w14:textId="77777777" w:rsidR="00284039" w:rsidRPr="00284039" w:rsidRDefault="00284039" w:rsidP="00284039">
      <w:pPr>
        <w:numPr>
          <w:ilvl w:val="0"/>
          <w:numId w:val="12"/>
        </w:numPr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>Копия сертификата об освоении программы «Бенто-торты».</w:t>
      </w:r>
    </w:p>
    <w:p w14:paraId="01BCC509" w14:textId="77777777" w:rsidR="00284039" w:rsidRDefault="00284039">
      <w:pPr>
        <w:spacing w:before="192" w:after="192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41DF8BD6" w14:textId="77777777" w:rsidR="00284039" w:rsidRDefault="00284039">
      <w:pPr>
        <w:spacing w:before="192" w:after="192"/>
        <w:rPr>
          <w:rFonts w:ascii="Times New Roman" w:hAnsi="Times New Roman"/>
          <w:b/>
          <w:color w:val="0F1115"/>
          <w:sz w:val="28"/>
          <w:shd w:val="clear" w:color="auto" w:fill="FFFFFF"/>
        </w:rPr>
      </w:pPr>
    </w:p>
    <w:p w14:paraId="380478F8" w14:textId="77777777" w:rsidR="00284039" w:rsidRDefault="00782567" w:rsidP="00284039">
      <w:pPr>
        <w:tabs>
          <w:tab w:val="left" w:pos="10848"/>
        </w:tabs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>
        <w:rPr>
          <w:rFonts w:ascii="Times New Roman" w:hAnsi="Times New Roman"/>
          <w:color w:val="0F1115"/>
          <w:sz w:val="28"/>
          <w:shd w:val="clear" w:color="auto" w:fill="FFFFFF"/>
        </w:rPr>
        <w:t xml:space="preserve">__________________      </w:t>
      </w:r>
      <w:r w:rsidR="00284039">
        <w:rPr>
          <w:rFonts w:ascii="Times New Roman" w:hAnsi="Times New Roman"/>
          <w:color w:val="0F1115"/>
          <w:sz w:val="28"/>
          <w:shd w:val="clear" w:color="auto" w:fill="FFFFFF"/>
        </w:rPr>
        <w:t xml:space="preserve">                  ________________                               ____________________________</w:t>
      </w:r>
    </w:p>
    <w:p w14:paraId="3A69202B" w14:textId="1CC742A8" w:rsidR="00C95060" w:rsidRDefault="00284039" w:rsidP="004B06A5">
      <w:pPr>
        <w:tabs>
          <w:tab w:val="left" w:pos="3576"/>
          <w:tab w:val="left" w:pos="8808"/>
        </w:tabs>
        <w:spacing w:after="0"/>
        <w:rPr>
          <w:rFonts w:ascii="Times New Roman" w:hAnsi="Times New Roman"/>
          <w:b/>
          <w:color w:val="0F1115"/>
          <w:sz w:val="28"/>
          <w:shd w:val="clear" w:color="auto" w:fill="FFFFFF"/>
        </w:rPr>
      </w:pP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 xml:space="preserve">      </w:t>
      </w:r>
      <w:r w:rsidR="004B06A5">
        <w:rPr>
          <w:rFonts w:ascii="Times New Roman" w:hAnsi="Times New Roman"/>
          <w:b/>
          <w:color w:val="0F1115"/>
          <w:sz w:val="28"/>
          <w:shd w:val="clear" w:color="auto" w:fill="FFFFFF"/>
          <w:lang w:val="en-US"/>
        </w:rPr>
        <w:t xml:space="preserve">       </w:t>
      </w:r>
      <w:r w:rsidRPr="00284039">
        <w:rPr>
          <w:rFonts w:ascii="Times New Roman" w:hAnsi="Times New Roman"/>
          <w:b/>
          <w:color w:val="0F1115"/>
          <w:sz w:val="28"/>
          <w:shd w:val="clear" w:color="auto" w:fill="FFFFFF"/>
        </w:rPr>
        <w:t>Дата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ab/>
      </w:r>
      <w:r w:rsidR="004B06A5">
        <w:rPr>
          <w:rFonts w:ascii="Times New Roman" w:hAnsi="Times New Roman"/>
          <w:b/>
          <w:color w:val="0F1115"/>
          <w:sz w:val="28"/>
          <w:shd w:val="clear" w:color="auto" w:fill="FFFFFF"/>
          <w:lang w:val="en-US"/>
        </w:rPr>
        <w:t xml:space="preserve">       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>Подпись инициатора</w:t>
      </w:r>
      <w:r>
        <w:rPr>
          <w:rFonts w:ascii="Times New Roman" w:hAnsi="Times New Roman"/>
          <w:b/>
          <w:color w:val="0F1115"/>
          <w:sz w:val="28"/>
          <w:shd w:val="clear" w:color="auto" w:fill="FFFFFF"/>
        </w:rPr>
        <w:tab/>
      </w:r>
      <w:r w:rsidR="004B06A5">
        <w:rPr>
          <w:rFonts w:ascii="Times New Roman" w:hAnsi="Times New Roman"/>
          <w:b/>
          <w:color w:val="0F1115"/>
          <w:sz w:val="28"/>
          <w:shd w:val="clear" w:color="auto" w:fill="FFFFFF"/>
          <w:lang w:val="en-US"/>
        </w:rPr>
        <w:t xml:space="preserve">         </w:t>
      </w:r>
      <w:r w:rsidRPr="00284039">
        <w:rPr>
          <w:rFonts w:ascii="Times New Roman" w:hAnsi="Times New Roman"/>
          <w:b/>
          <w:color w:val="0F1115"/>
          <w:sz w:val="28"/>
          <w:shd w:val="clear" w:color="auto" w:fill="FFFFFF"/>
        </w:rPr>
        <w:t>ФИО инициатора</w:t>
      </w:r>
    </w:p>
    <w:p w14:paraId="2F28209F" w14:textId="77777777" w:rsidR="009F3F1F" w:rsidRDefault="009F3F1F" w:rsidP="009F3F1F">
      <w:pPr>
        <w:pStyle w:val="aa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317848F5" w14:textId="77777777" w:rsidR="009F3F1F" w:rsidRDefault="009F3F1F" w:rsidP="009F3F1F">
      <w:pPr>
        <w:pStyle w:val="aa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6E93A6A2" w14:textId="77777777" w:rsidR="009F3F1F" w:rsidRDefault="009F3F1F" w:rsidP="009F3F1F">
      <w:pPr>
        <w:pStyle w:val="aa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2DE1CC72" w14:textId="77777777" w:rsidR="009F3F1F" w:rsidRDefault="009F3F1F" w:rsidP="009F3F1F">
      <w:pPr>
        <w:pStyle w:val="aa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color w:val="000000"/>
          <w:sz w:val="40"/>
          <w:szCs w:val="40"/>
        </w:rPr>
        <w:lastRenderedPageBreak/>
        <w:t>Работы инициатора</w:t>
      </w:r>
    </w:p>
    <w:p w14:paraId="52FC959C" w14:textId="77777777" w:rsidR="009F3F1F" w:rsidRDefault="009F3F1F" w:rsidP="009F3F1F">
      <w:pPr>
        <w:tabs>
          <w:tab w:val="left" w:pos="3576"/>
          <w:tab w:val="left" w:pos="8808"/>
        </w:tabs>
        <w:spacing w:after="0"/>
        <w:jc w:val="center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3F0453B8" w14:textId="77777777" w:rsidR="009F3F1F" w:rsidRDefault="009F3F1F" w:rsidP="004B06A5">
      <w:pPr>
        <w:tabs>
          <w:tab w:val="left" w:pos="3576"/>
          <w:tab w:val="left" w:pos="8808"/>
        </w:tabs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</w:p>
    <w:p w14:paraId="1B1A4A12" w14:textId="14BFA0CF" w:rsidR="009F3F1F" w:rsidRPr="004B06A5" w:rsidRDefault="009F3F1F" w:rsidP="004B06A5">
      <w:pPr>
        <w:tabs>
          <w:tab w:val="left" w:pos="3576"/>
          <w:tab w:val="left" w:pos="8808"/>
        </w:tabs>
        <w:spacing w:after="0"/>
        <w:rPr>
          <w:rFonts w:ascii="Times New Roman" w:hAnsi="Times New Roman"/>
          <w:color w:val="0F1115"/>
          <w:sz w:val="28"/>
          <w:shd w:val="clear" w:color="auto" w:fill="FFFFFF"/>
        </w:rPr>
      </w:pPr>
      <w:r w:rsidRPr="009F3F1F">
        <w:rPr>
          <w:rFonts w:ascii="Lora" w:eastAsia="Lora" w:hAnsi="Lora" w:cs="Lora"/>
          <w:noProof/>
          <w:szCs w:val="22"/>
        </w:rPr>
        <w:drawing>
          <wp:inline distT="114300" distB="114300" distL="114300" distR="114300" wp14:anchorId="739A9B88" wp14:editId="0D4DACDE">
            <wp:extent cx="2324100" cy="2750915"/>
            <wp:effectExtent l="0" t="0" r="0" b="0"/>
            <wp:docPr id="1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7509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428989CB" wp14:editId="31781441">
            <wp:extent cx="2276861" cy="2768134"/>
            <wp:effectExtent l="0" t="0" r="0" b="0"/>
            <wp:docPr id="15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76861" cy="276813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114300" distB="114300" distL="114300" distR="114300" wp14:anchorId="1688D049" wp14:editId="19AB4502">
            <wp:extent cx="2262609" cy="2763351"/>
            <wp:effectExtent l="0" t="0" r="0" b="0"/>
            <wp:docPr id="16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2609" cy="27633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9F3F1F" w:rsidRPr="004B06A5" w:rsidSect="00A33306">
      <w:pgSz w:w="16838" w:h="11906" w:orient="landscape" w:code="9"/>
      <w:pgMar w:top="1134" w:right="850" w:bottom="1134" w:left="1701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uicksand">
    <w:charset w:val="00"/>
    <w:family w:val="auto"/>
    <w:pitch w:val="default"/>
  </w:font>
  <w:font w:name="Lora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DE05D"/>
    <w:multiLevelType w:val="hybridMultilevel"/>
    <w:tmpl w:val="8C16A652"/>
    <w:lvl w:ilvl="0" w:tplc="27BD3F6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8C0968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7EFA5E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F636A2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E9FF916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36B19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D7DDF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7B3918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BF3593A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">
    <w:nsid w:val="13C00ED1"/>
    <w:multiLevelType w:val="hybridMultilevel"/>
    <w:tmpl w:val="D616C26E"/>
    <w:lvl w:ilvl="0" w:tplc="36D0CD03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2B0A84E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52175C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6CBEBA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B3F05B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E4079A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DD975E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29703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F95F63D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>
    <w:nsid w:val="1604055C"/>
    <w:multiLevelType w:val="hybridMultilevel"/>
    <w:tmpl w:val="31060FD6"/>
    <w:lvl w:ilvl="0" w:tplc="7F680DE1">
      <w:start w:val="1"/>
      <w:numFmt w:val="decimal"/>
      <w:lvlText w:val="%1."/>
      <w:lvlJc w:val="left"/>
      <w:pPr>
        <w:ind w:left="720" w:hanging="360"/>
      </w:pPr>
    </w:lvl>
    <w:lvl w:ilvl="1" w:tplc="1B384A2E">
      <w:start w:val="1"/>
      <w:numFmt w:val="decimal"/>
      <w:lvlText w:val="%2."/>
      <w:lvlJc w:val="left"/>
      <w:pPr>
        <w:ind w:left="1440" w:hanging="360"/>
      </w:pPr>
    </w:lvl>
    <w:lvl w:ilvl="2" w:tplc="051DC5F1">
      <w:start w:val="1"/>
      <w:numFmt w:val="decimal"/>
      <w:lvlText w:val="%3."/>
      <w:lvlJc w:val="left"/>
      <w:pPr>
        <w:ind w:left="2160" w:hanging="360"/>
      </w:pPr>
    </w:lvl>
    <w:lvl w:ilvl="3" w:tplc="7B06C8F5">
      <w:start w:val="1"/>
      <w:numFmt w:val="decimal"/>
      <w:lvlText w:val="%4."/>
      <w:lvlJc w:val="left"/>
      <w:pPr>
        <w:ind w:left="2880" w:hanging="360"/>
      </w:pPr>
    </w:lvl>
    <w:lvl w:ilvl="4" w:tplc="121FDF7A">
      <w:start w:val="1"/>
      <w:numFmt w:val="decimal"/>
      <w:lvlText w:val="%5."/>
      <w:lvlJc w:val="left"/>
      <w:pPr>
        <w:ind w:left="3600" w:hanging="360"/>
      </w:pPr>
    </w:lvl>
    <w:lvl w:ilvl="5" w:tplc="366155AE">
      <w:start w:val="1"/>
      <w:numFmt w:val="decimal"/>
      <w:lvlText w:val="%6."/>
      <w:lvlJc w:val="left"/>
      <w:pPr>
        <w:ind w:left="4320" w:hanging="360"/>
      </w:pPr>
    </w:lvl>
    <w:lvl w:ilvl="6" w:tplc="44A4D800">
      <w:start w:val="1"/>
      <w:numFmt w:val="decimal"/>
      <w:lvlText w:val="%7."/>
      <w:lvlJc w:val="left"/>
      <w:pPr>
        <w:ind w:left="5040" w:hanging="360"/>
      </w:pPr>
    </w:lvl>
    <w:lvl w:ilvl="7" w:tplc="62AB5DEC">
      <w:start w:val="1"/>
      <w:numFmt w:val="decimal"/>
      <w:lvlText w:val="%8."/>
      <w:lvlJc w:val="left"/>
      <w:pPr>
        <w:ind w:left="5760" w:hanging="360"/>
      </w:pPr>
    </w:lvl>
    <w:lvl w:ilvl="8" w:tplc="4B3CDEE5">
      <w:start w:val="1"/>
      <w:numFmt w:val="decimal"/>
      <w:lvlText w:val="%9."/>
      <w:lvlJc w:val="left"/>
      <w:pPr>
        <w:ind w:left="6480" w:hanging="360"/>
      </w:pPr>
    </w:lvl>
  </w:abstractNum>
  <w:abstractNum w:abstractNumId="3">
    <w:nsid w:val="27AE11C7"/>
    <w:multiLevelType w:val="hybridMultilevel"/>
    <w:tmpl w:val="09AE972C"/>
    <w:lvl w:ilvl="0" w:tplc="1D98985C">
      <w:start w:val="1"/>
      <w:numFmt w:val="decimal"/>
      <w:lvlText w:val="%1."/>
      <w:lvlJc w:val="left"/>
      <w:pPr>
        <w:ind w:left="720" w:hanging="360"/>
      </w:pPr>
    </w:lvl>
    <w:lvl w:ilvl="1" w:tplc="3AE1147F">
      <w:start w:val="1"/>
      <w:numFmt w:val="decimal"/>
      <w:lvlText w:val="%2."/>
      <w:lvlJc w:val="left"/>
      <w:pPr>
        <w:ind w:left="1440" w:hanging="360"/>
      </w:pPr>
    </w:lvl>
    <w:lvl w:ilvl="2" w:tplc="04603CC5">
      <w:start w:val="1"/>
      <w:numFmt w:val="decimal"/>
      <w:lvlText w:val="%3."/>
      <w:lvlJc w:val="left"/>
      <w:pPr>
        <w:ind w:left="2160" w:hanging="360"/>
      </w:pPr>
    </w:lvl>
    <w:lvl w:ilvl="3" w:tplc="072BA5FA">
      <w:start w:val="1"/>
      <w:numFmt w:val="decimal"/>
      <w:lvlText w:val="%4."/>
      <w:lvlJc w:val="left"/>
      <w:pPr>
        <w:ind w:left="2880" w:hanging="360"/>
      </w:pPr>
    </w:lvl>
    <w:lvl w:ilvl="4" w:tplc="153ADE02">
      <w:start w:val="1"/>
      <w:numFmt w:val="decimal"/>
      <w:lvlText w:val="%5."/>
      <w:lvlJc w:val="left"/>
      <w:pPr>
        <w:ind w:left="3600" w:hanging="360"/>
      </w:pPr>
    </w:lvl>
    <w:lvl w:ilvl="5" w:tplc="199DC8B0">
      <w:start w:val="1"/>
      <w:numFmt w:val="decimal"/>
      <w:lvlText w:val="%6."/>
      <w:lvlJc w:val="left"/>
      <w:pPr>
        <w:ind w:left="4320" w:hanging="360"/>
      </w:pPr>
    </w:lvl>
    <w:lvl w:ilvl="6" w:tplc="3A4677FF">
      <w:start w:val="1"/>
      <w:numFmt w:val="decimal"/>
      <w:lvlText w:val="%7."/>
      <w:lvlJc w:val="left"/>
      <w:pPr>
        <w:ind w:left="5040" w:hanging="360"/>
      </w:pPr>
    </w:lvl>
    <w:lvl w:ilvl="7" w:tplc="589C6795">
      <w:start w:val="1"/>
      <w:numFmt w:val="decimal"/>
      <w:lvlText w:val="%8."/>
      <w:lvlJc w:val="left"/>
      <w:pPr>
        <w:ind w:left="5760" w:hanging="360"/>
      </w:pPr>
    </w:lvl>
    <w:lvl w:ilvl="8" w:tplc="5286A0BD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293510C3"/>
    <w:multiLevelType w:val="hybridMultilevel"/>
    <w:tmpl w:val="6C8EEE5C"/>
    <w:lvl w:ilvl="0" w:tplc="9E2EEB78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spacing w:beforeAutospacing="0" w:after="0" w:afterAutospacing="0" w:line="240" w:lineRule="auto"/>
        <w:ind w:left="1440" w:hanging="360"/>
      </w:pPr>
    </w:lvl>
    <w:lvl w:ilvl="2" w:tplc="0419001B">
      <w:start w:val="1"/>
      <w:numFmt w:val="lowerRoman"/>
      <w:lvlText w:val="%3."/>
      <w:lvlJc w:val="right"/>
      <w:pPr>
        <w:spacing w:beforeAutospacing="0" w:after="0" w:afterAutospacing="0" w:line="240" w:lineRule="auto"/>
        <w:ind w:left="2160" w:hanging="180"/>
      </w:pPr>
    </w:lvl>
    <w:lvl w:ilvl="3" w:tplc="0419000F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 w:tplc="04190019">
      <w:start w:val="1"/>
      <w:numFmt w:val="lowerLetter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 w:tplc="0419001B">
      <w:start w:val="1"/>
      <w:numFmt w:val="lowerRoman"/>
      <w:lvlText w:val="%6."/>
      <w:lvlJc w:val="right"/>
      <w:pPr>
        <w:spacing w:beforeAutospacing="0" w:after="0" w:afterAutospacing="0" w:line="240" w:lineRule="auto"/>
        <w:ind w:left="4320" w:hanging="180"/>
      </w:pPr>
    </w:lvl>
    <w:lvl w:ilvl="6" w:tplc="0419000F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 w:tplc="04190019">
      <w:start w:val="1"/>
      <w:numFmt w:val="lowerLetter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 w:tplc="0419001B">
      <w:start w:val="1"/>
      <w:numFmt w:val="lowerRoman"/>
      <w:lvlText w:val="%9."/>
      <w:lvlJc w:val="right"/>
      <w:pPr>
        <w:spacing w:beforeAutospacing="0" w:after="0" w:afterAutospacing="0" w:line="240" w:lineRule="auto"/>
        <w:ind w:left="6480" w:hanging="180"/>
      </w:pPr>
    </w:lvl>
  </w:abstractNum>
  <w:abstractNum w:abstractNumId="5">
    <w:nsid w:val="2A0C3C63"/>
    <w:multiLevelType w:val="multilevel"/>
    <w:tmpl w:val="7D20A63A"/>
    <w:lvl w:ilvl="0">
      <w:start w:val="1"/>
      <w:numFmt w:val="decimal"/>
      <w:lvlText w:val="%1."/>
      <w:lvlJc w:val="left"/>
      <w:pPr>
        <w:spacing w:beforeAutospacing="0" w:after="0" w:afterAutospacing="0" w:line="240" w:lineRule="auto"/>
        <w:ind w:left="720" w:hanging="360"/>
      </w:pPr>
    </w:lvl>
    <w:lvl w:ilvl="1">
      <w:start w:val="3"/>
      <w:numFmt w:val="decimal"/>
      <w:lvlText w:val="%2."/>
      <w:lvlJc w:val="left"/>
      <w:pPr>
        <w:spacing w:beforeAutospacing="0" w:after="0" w:afterAutospacing="0" w:line="240" w:lineRule="auto"/>
        <w:ind w:left="1440" w:hanging="360"/>
      </w:pPr>
      <w:rPr>
        <w:b/>
        <w:color w:val="000000"/>
        <w:sz w:val="28"/>
      </w:rPr>
    </w:lvl>
    <w:lvl w:ilvl="2">
      <w:start w:val="1"/>
      <w:numFmt w:val="decimal"/>
      <w:lvlText w:val="%3."/>
      <w:lvlJc w:val="left"/>
      <w:pPr>
        <w:spacing w:beforeAutospacing="0" w:after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="0" w:afterAutospacing="0" w:line="240" w:lineRule="auto"/>
        <w:ind w:left="6480" w:hanging="360"/>
      </w:pPr>
    </w:lvl>
  </w:abstractNum>
  <w:abstractNum w:abstractNumId="6">
    <w:nsid w:val="2D77D45A"/>
    <w:multiLevelType w:val="hybridMultilevel"/>
    <w:tmpl w:val="48F8AE1A"/>
    <w:lvl w:ilvl="0" w:tplc="2CEB9DB4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E0DCDC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A7BF144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3A9AE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FD3CE2C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CB939C7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A61663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DD39FA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D457CB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7">
    <w:nsid w:val="320486DF"/>
    <w:multiLevelType w:val="hybridMultilevel"/>
    <w:tmpl w:val="D01C4BA6"/>
    <w:lvl w:ilvl="0" w:tplc="00A5DA77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172362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14BBD39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295FCC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20083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DC3CC3D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D855E0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EAB08D5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0847D0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8">
    <w:nsid w:val="3D41ED95"/>
    <w:multiLevelType w:val="hybridMultilevel"/>
    <w:tmpl w:val="B25E72FE"/>
    <w:lvl w:ilvl="0" w:tplc="2F858AD5">
      <w:start w:val="1"/>
      <w:numFmt w:val="decimal"/>
      <w:lvlText w:val="%1."/>
      <w:lvlJc w:val="left"/>
      <w:pPr>
        <w:ind w:left="720" w:hanging="360"/>
      </w:pPr>
    </w:lvl>
    <w:lvl w:ilvl="1" w:tplc="42870783">
      <w:start w:val="1"/>
      <w:numFmt w:val="decimal"/>
      <w:lvlText w:val="%2."/>
      <w:lvlJc w:val="left"/>
      <w:pPr>
        <w:ind w:left="1440" w:hanging="360"/>
      </w:pPr>
    </w:lvl>
    <w:lvl w:ilvl="2" w:tplc="7090094D">
      <w:start w:val="1"/>
      <w:numFmt w:val="decimal"/>
      <w:lvlText w:val="%3."/>
      <w:lvlJc w:val="left"/>
      <w:pPr>
        <w:ind w:left="2160" w:hanging="360"/>
      </w:pPr>
    </w:lvl>
    <w:lvl w:ilvl="3" w:tplc="410CEE6D">
      <w:start w:val="1"/>
      <w:numFmt w:val="decimal"/>
      <w:lvlText w:val="%4."/>
      <w:lvlJc w:val="left"/>
      <w:pPr>
        <w:ind w:left="2880" w:hanging="360"/>
      </w:pPr>
    </w:lvl>
    <w:lvl w:ilvl="4" w:tplc="6374A7EB">
      <w:start w:val="1"/>
      <w:numFmt w:val="decimal"/>
      <w:lvlText w:val="%5."/>
      <w:lvlJc w:val="left"/>
      <w:pPr>
        <w:ind w:left="3600" w:hanging="360"/>
      </w:pPr>
    </w:lvl>
    <w:lvl w:ilvl="5" w:tplc="6D5792A3">
      <w:start w:val="1"/>
      <w:numFmt w:val="decimal"/>
      <w:lvlText w:val="%6."/>
      <w:lvlJc w:val="left"/>
      <w:pPr>
        <w:ind w:left="4320" w:hanging="360"/>
      </w:pPr>
    </w:lvl>
    <w:lvl w:ilvl="6" w:tplc="5A3B9AC8">
      <w:start w:val="1"/>
      <w:numFmt w:val="decimal"/>
      <w:lvlText w:val="%7."/>
      <w:lvlJc w:val="left"/>
      <w:pPr>
        <w:ind w:left="5040" w:hanging="360"/>
      </w:pPr>
    </w:lvl>
    <w:lvl w:ilvl="7" w:tplc="42C2FCF0">
      <w:start w:val="1"/>
      <w:numFmt w:val="decimal"/>
      <w:lvlText w:val="%8."/>
      <w:lvlJc w:val="left"/>
      <w:pPr>
        <w:ind w:left="5760" w:hanging="360"/>
      </w:pPr>
    </w:lvl>
    <w:lvl w:ilvl="8" w:tplc="6FB00870">
      <w:start w:val="1"/>
      <w:numFmt w:val="decimal"/>
      <w:lvlText w:val="%9."/>
      <w:lvlJc w:val="left"/>
      <w:pPr>
        <w:ind w:left="6480" w:hanging="360"/>
      </w:pPr>
    </w:lvl>
  </w:abstractNum>
  <w:abstractNum w:abstractNumId="9">
    <w:nsid w:val="4899E8E7"/>
    <w:multiLevelType w:val="hybridMultilevel"/>
    <w:tmpl w:val="67605A7C"/>
    <w:lvl w:ilvl="0" w:tplc="770AA866">
      <w:start w:val="1"/>
      <w:numFmt w:val="decimal"/>
      <w:lvlText w:val="%1."/>
      <w:lvlJc w:val="left"/>
      <w:pPr>
        <w:ind w:left="720" w:hanging="360"/>
      </w:pPr>
    </w:lvl>
    <w:lvl w:ilvl="1" w:tplc="40AD602A">
      <w:start w:val="1"/>
      <w:numFmt w:val="decimal"/>
      <w:lvlText w:val="%2."/>
      <w:lvlJc w:val="left"/>
      <w:pPr>
        <w:ind w:left="1440" w:hanging="360"/>
      </w:pPr>
    </w:lvl>
    <w:lvl w:ilvl="2" w:tplc="06178F50">
      <w:start w:val="1"/>
      <w:numFmt w:val="decimal"/>
      <w:lvlText w:val="%3."/>
      <w:lvlJc w:val="left"/>
      <w:pPr>
        <w:ind w:left="2160" w:hanging="360"/>
      </w:pPr>
    </w:lvl>
    <w:lvl w:ilvl="3" w:tplc="1AC17A99">
      <w:start w:val="1"/>
      <w:numFmt w:val="decimal"/>
      <w:lvlText w:val="%4."/>
      <w:lvlJc w:val="left"/>
      <w:pPr>
        <w:ind w:left="2880" w:hanging="360"/>
      </w:pPr>
    </w:lvl>
    <w:lvl w:ilvl="4" w:tplc="0F0E1DED">
      <w:start w:val="1"/>
      <w:numFmt w:val="decimal"/>
      <w:lvlText w:val="%5."/>
      <w:lvlJc w:val="left"/>
      <w:pPr>
        <w:ind w:left="3600" w:hanging="360"/>
      </w:pPr>
    </w:lvl>
    <w:lvl w:ilvl="5" w:tplc="569C7F8C">
      <w:start w:val="1"/>
      <w:numFmt w:val="decimal"/>
      <w:lvlText w:val="%6."/>
      <w:lvlJc w:val="left"/>
      <w:pPr>
        <w:ind w:left="4320" w:hanging="360"/>
      </w:pPr>
    </w:lvl>
    <w:lvl w:ilvl="6" w:tplc="2C7864C9">
      <w:start w:val="1"/>
      <w:numFmt w:val="decimal"/>
      <w:lvlText w:val="%7."/>
      <w:lvlJc w:val="left"/>
      <w:pPr>
        <w:ind w:left="5040" w:hanging="360"/>
      </w:pPr>
    </w:lvl>
    <w:lvl w:ilvl="7" w:tplc="270FBF5E">
      <w:start w:val="1"/>
      <w:numFmt w:val="decimal"/>
      <w:lvlText w:val="%8."/>
      <w:lvlJc w:val="left"/>
      <w:pPr>
        <w:ind w:left="5760" w:hanging="360"/>
      </w:pPr>
    </w:lvl>
    <w:lvl w:ilvl="8" w:tplc="3F07EDE2">
      <w:start w:val="1"/>
      <w:numFmt w:val="decimal"/>
      <w:lvlText w:val="%9."/>
      <w:lvlJc w:val="left"/>
      <w:pPr>
        <w:ind w:left="6480" w:hanging="360"/>
      </w:pPr>
    </w:lvl>
  </w:abstractNum>
  <w:abstractNum w:abstractNumId="10">
    <w:nsid w:val="4ABDF077"/>
    <w:multiLevelType w:val="hybridMultilevel"/>
    <w:tmpl w:val="3B4EB058"/>
    <w:lvl w:ilvl="0" w:tplc="2D664595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A0F5B1E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AA911E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A4F1629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690640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3CF0BA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768F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7F605BB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9B7C8E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1">
    <w:nsid w:val="5080AA7D"/>
    <w:multiLevelType w:val="hybridMultilevel"/>
    <w:tmpl w:val="E688A5C0"/>
    <w:lvl w:ilvl="0" w:tplc="23EE7EDE">
      <w:start w:val="1"/>
      <w:numFmt w:val="decimal"/>
      <w:lvlText w:val="%1."/>
      <w:lvlJc w:val="left"/>
      <w:pPr>
        <w:ind w:left="720" w:hanging="360"/>
      </w:pPr>
    </w:lvl>
    <w:lvl w:ilvl="1" w:tplc="51E8511C">
      <w:start w:val="1"/>
      <w:numFmt w:val="decimal"/>
      <w:lvlText w:val="%2."/>
      <w:lvlJc w:val="left"/>
      <w:pPr>
        <w:ind w:left="1440" w:hanging="360"/>
      </w:pPr>
    </w:lvl>
    <w:lvl w:ilvl="2" w:tplc="713517E2">
      <w:start w:val="1"/>
      <w:numFmt w:val="decimal"/>
      <w:lvlText w:val="%3."/>
      <w:lvlJc w:val="left"/>
      <w:pPr>
        <w:ind w:left="2160" w:hanging="360"/>
      </w:pPr>
    </w:lvl>
    <w:lvl w:ilvl="3" w:tplc="00774DDB">
      <w:start w:val="1"/>
      <w:numFmt w:val="decimal"/>
      <w:lvlText w:val="%4."/>
      <w:lvlJc w:val="left"/>
      <w:pPr>
        <w:ind w:left="2880" w:hanging="360"/>
      </w:pPr>
    </w:lvl>
    <w:lvl w:ilvl="4" w:tplc="4CD5F0B2">
      <w:start w:val="1"/>
      <w:numFmt w:val="decimal"/>
      <w:lvlText w:val="%5."/>
      <w:lvlJc w:val="left"/>
      <w:pPr>
        <w:ind w:left="3600" w:hanging="360"/>
      </w:pPr>
    </w:lvl>
    <w:lvl w:ilvl="5" w:tplc="36792411">
      <w:start w:val="1"/>
      <w:numFmt w:val="decimal"/>
      <w:lvlText w:val="%6."/>
      <w:lvlJc w:val="left"/>
      <w:pPr>
        <w:ind w:left="4320" w:hanging="360"/>
      </w:pPr>
    </w:lvl>
    <w:lvl w:ilvl="6" w:tplc="1AA32E46">
      <w:start w:val="1"/>
      <w:numFmt w:val="decimal"/>
      <w:lvlText w:val="%7."/>
      <w:lvlJc w:val="left"/>
      <w:pPr>
        <w:ind w:left="5040" w:hanging="360"/>
      </w:pPr>
    </w:lvl>
    <w:lvl w:ilvl="7" w:tplc="707F9188">
      <w:start w:val="1"/>
      <w:numFmt w:val="decimal"/>
      <w:lvlText w:val="%8."/>
      <w:lvlJc w:val="left"/>
      <w:pPr>
        <w:ind w:left="5760" w:hanging="360"/>
      </w:pPr>
    </w:lvl>
    <w:lvl w:ilvl="8" w:tplc="54C87F6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1CD36E5"/>
    <w:multiLevelType w:val="hybridMultilevel"/>
    <w:tmpl w:val="4DAC2410"/>
    <w:lvl w:ilvl="0" w:tplc="267070A4">
      <w:start w:val="1"/>
      <w:numFmt w:val="decimal"/>
      <w:lvlText w:val="%1."/>
      <w:lvlJc w:val="left"/>
      <w:pPr>
        <w:ind w:left="720" w:hanging="360"/>
      </w:pPr>
    </w:lvl>
    <w:lvl w:ilvl="1" w:tplc="497AF82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F700D2">
      <w:start w:val="1"/>
      <w:numFmt w:val="decimal"/>
      <w:lvlText w:val="%3."/>
      <w:lvlJc w:val="left"/>
      <w:pPr>
        <w:ind w:left="2160" w:hanging="360"/>
      </w:pPr>
    </w:lvl>
    <w:lvl w:ilvl="3" w:tplc="1650180C">
      <w:start w:val="1"/>
      <w:numFmt w:val="decimal"/>
      <w:lvlText w:val="%4."/>
      <w:lvlJc w:val="left"/>
      <w:pPr>
        <w:ind w:left="2880" w:hanging="360"/>
      </w:pPr>
    </w:lvl>
    <w:lvl w:ilvl="4" w:tplc="41561A9C">
      <w:start w:val="1"/>
      <w:numFmt w:val="decimal"/>
      <w:lvlText w:val="%5."/>
      <w:lvlJc w:val="left"/>
      <w:pPr>
        <w:ind w:left="3600" w:hanging="360"/>
      </w:pPr>
    </w:lvl>
    <w:lvl w:ilvl="5" w:tplc="7D2702A5">
      <w:start w:val="1"/>
      <w:numFmt w:val="decimal"/>
      <w:lvlText w:val="%6."/>
      <w:lvlJc w:val="left"/>
      <w:pPr>
        <w:ind w:left="4320" w:hanging="360"/>
      </w:pPr>
    </w:lvl>
    <w:lvl w:ilvl="6" w:tplc="2821CFD2">
      <w:start w:val="1"/>
      <w:numFmt w:val="decimal"/>
      <w:lvlText w:val="%7."/>
      <w:lvlJc w:val="left"/>
      <w:pPr>
        <w:ind w:left="5040" w:hanging="360"/>
      </w:pPr>
    </w:lvl>
    <w:lvl w:ilvl="7" w:tplc="488F181D">
      <w:start w:val="1"/>
      <w:numFmt w:val="decimal"/>
      <w:lvlText w:val="%8."/>
      <w:lvlJc w:val="left"/>
      <w:pPr>
        <w:ind w:left="5760" w:hanging="360"/>
      </w:pPr>
    </w:lvl>
    <w:lvl w:ilvl="8" w:tplc="6C7DF494">
      <w:start w:val="1"/>
      <w:numFmt w:val="decimal"/>
      <w:lvlText w:val="%9."/>
      <w:lvlJc w:val="left"/>
      <w:pPr>
        <w:ind w:left="6480" w:hanging="360"/>
      </w:pPr>
    </w:lvl>
  </w:abstractNum>
  <w:abstractNum w:abstractNumId="13">
    <w:nsid w:val="6CF05017"/>
    <w:multiLevelType w:val="hybridMultilevel"/>
    <w:tmpl w:val="5AC6FB20"/>
    <w:lvl w:ilvl="0" w:tplc="4CB0845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431C643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523456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7E735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C0A932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811E799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FCEED7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2301F6C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2E32B4D3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>
    <w:nsid w:val="6DF1023F"/>
    <w:multiLevelType w:val="hybridMultilevel"/>
    <w:tmpl w:val="7A7E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13"/>
  </w:num>
  <w:num w:numId="8">
    <w:abstractNumId w:val="10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60"/>
    <w:rsid w:val="000A0CDD"/>
    <w:rsid w:val="000B508F"/>
    <w:rsid w:val="0024402D"/>
    <w:rsid w:val="00284039"/>
    <w:rsid w:val="0031402E"/>
    <w:rsid w:val="00496F3E"/>
    <w:rsid w:val="004B06A5"/>
    <w:rsid w:val="0054475E"/>
    <w:rsid w:val="005A76CB"/>
    <w:rsid w:val="00777DCF"/>
    <w:rsid w:val="00782567"/>
    <w:rsid w:val="008870FF"/>
    <w:rsid w:val="00912A51"/>
    <w:rsid w:val="009403EB"/>
    <w:rsid w:val="00970C95"/>
    <w:rsid w:val="009F3F1F"/>
    <w:rsid w:val="00A33306"/>
    <w:rsid w:val="00AC38EA"/>
    <w:rsid w:val="00C70FAF"/>
    <w:rsid w:val="00C9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DD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</w:rPr>
  </w:style>
  <w:style w:type="paragraph" w:styleId="a6">
    <w:name w:val="List Paragraph"/>
    <w:basedOn w:val="a"/>
    <w:qFormat/>
    <w:pPr>
      <w:ind w:left="720"/>
      <w:contextualSpacing/>
    </w:pPr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z w:val="36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rsid w:val="009F3F1F"/>
    <w:pPr>
      <w:spacing w:after="0" w:line="240" w:lineRule="auto"/>
      <w:jc w:val="center"/>
    </w:pPr>
    <w:rPr>
      <w:rFonts w:ascii="Quicksand" w:eastAsia="Quicksand" w:hAnsi="Quicksand" w:cs="Quicksand"/>
      <w:color w:val="666666"/>
      <w:sz w:val="20"/>
    </w:rPr>
  </w:style>
  <w:style w:type="character" w:customStyle="1" w:styleId="ab">
    <w:name w:val="Подзаголовок Знак"/>
    <w:basedOn w:val="a0"/>
    <w:link w:val="aa"/>
    <w:rsid w:val="009F3F1F"/>
    <w:rPr>
      <w:rFonts w:ascii="Quicksand" w:eastAsia="Quicksand" w:hAnsi="Quicksand" w:cs="Quicksand"/>
      <w:color w:val="666666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2">
    <w:name w:val="heading 2"/>
    <w:basedOn w:val="a"/>
    <w:link w:val="20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3">
    <w:name w:val="Normal (Web)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a4">
    <w:name w:val="Balloon Text"/>
    <w:basedOn w:val="a"/>
    <w:link w:val="a5"/>
    <w:semiHidden/>
    <w:pPr>
      <w:spacing w:after="0" w:line="240" w:lineRule="auto"/>
    </w:pPr>
    <w:rPr>
      <w:rFonts w:ascii="Tahoma" w:hAnsi="Tahoma"/>
      <w:sz w:val="16"/>
    </w:rPr>
  </w:style>
  <w:style w:type="paragraph" w:styleId="a6">
    <w:name w:val="List Paragraph"/>
    <w:basedOn w:val="a"/>
    <w:qFormat/>
    <w:pPr>
      <w:ind w:left="720"/>
      <w:contextualSpacing/>
    </w:pPr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000FF"/>
      <w:u w:val="single"/>
    </w:rPr>
  </w:style>
  <w:style w:type="character" w:customStyle="1" w:styleId="20">
    <w:name w:val="Заголовок 2 Знак"/>
    <w:basedOn w:val="a0"/>
    <w:link w:val="2"/>
    <w:rPr>
      <w:rFonts w:ascii="Times New Roman" w:hAnsi="Times New Roman"/>
      <w:b/>
      <w:sz w:val="36"/>
    </w:rPr>
  </w:style>
  <w:style w:type="character" w:customStyle="1" w:styleId="a5">
    <w:name w:val="Текст выноски Знак"/>
    <w:basedOn w:val="a0"/>
    <w:link w:val="a4"/>
    <w:semiHidden/>
    <w:rPr>
      <w:rFonts w:ascii="Tahoma" w:hAnsi="Tahoma"/>
      <w:sz w:val="16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link w:val="ab"/>
    <w:rsid w:val="009F3F1F"/>
    <w:pPr>
      <w:spacing w:after="0" w:line="240" w:lineRule="auto"/>
      <w:jc w:val="center"/>
    </w:pPr>
    <w:rPr>
      <w:rFonts w:ascii="Quicksand" w:eastAsia="Quicksand" w:hAnsi="Quicksand" w:cs="Quicksand"/>
      <w:color w:val="666666"/>
      <w:sz w:val="20"/>
    </w:rPr>
  </w:style>
  <w:style w:type="character" w:customStyle="1" w:styleId="ab">
    <w:name w:val="Подзаголовок Знак"/>
    <w:basedOn w:val="a0"/>
    <w:link w:val="aa"/>
    <w:rsid w:val="009F3F1F"/>
    <w:rPr>
      <w:rFonts w:ascii="Quicksand" w:eastAsia="Quicksand" w:hAnsi="Quicksand" w:cs="Quicksand"/>
      <w:color w:val="66666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6</cp:revision>
  <cp:lastPrinted>2026-03-24T08:53:00Z</cp:lastPrinted>
  <dcterms:created xsi:type="dcterms:W3CDTF">2026-06-03T09:20:00Z</dcterms:created>
  <dcterms:modified xsi:type="dcterms:W3CDTF">2026-06-03T09:29:00Z</dcterms:modified>
</cp:coreProperties>
</file>